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0B72F" w14:textId="77777777" w:rsidR="00373863" w:rsidRPr="00915813" w:rsidRDefault="00915813" w:rsidP="00915813">
      <w:pPr>
        <w:pStyle w:val="Estilo"/>
        <w:jc w:val="center"/>
        <w:rPr>
          <w:b/>
          <w:bCs/>
        </w:rPr>
      </w:pPr>
      <w:r w:rsidRPr="00915813">
        <w:rPr>
          <w:b/>
          <w:bCs/>
        </w:rPr>
        <w:t>LEY GENERAL PARA PREVENIR, INVESTIGAR Y SANCIONAR LA TORTURA Y OTROS TRATOS O PENAS CRUELES, INHUMANOS O DEGRADANTES</w:t>
      </w:r>
    </w:p>
    <w:p w14:paraId="13F045B1" w14:textId="77777777" w:rsidR="00373863" w:rsidRPr="00915813" w:rsidRDefault="00373863" w:rsidP="00915813">
      <w:pPr>
        <w:pStyle w:val="Estilo"/>
        <w:jc w:val="center"/>
        <w:rPr>
          <w:b/>
          <w:bCs/>
        </w:rPr>
      </w:pPr>
    </w:p>
    <w:p w14:paraId="03AE52F3" w14:textId="77777777" w:rsidR="00373863" w:rsidRPr="00915813" w:rsidRDefault="00915813" w:rsidP="00915813">
      <w:pPr>
        <w:pStyle w:val="Estilo"/>
        <w:jc w:val="center"/>
        <w:rPr>
          <w:b/>
          <w:bCs/>
        </w:rPr>
      </w:pPr>
      <w:r w:rsidRPr="00915813">
        <w:rPr>
          <w:b/>
          <w:bCs/>
        </w:rPr>
        <w:t>ÚLTIMA REFORMA PUBLICADA EN EL DIARIO OFICIAL DE LA FEDERACIÓN: 28 DE ABRIL DE 2022.</w:t>
      </w:r>
    </w:p>
    <w:p w14:paraId="51B0D7DE" w14:textId="77777777" w:rsidR="00373863" w:rsidRDefault="00373863">
      <w:pPr>
        <w:pStyle w:val="Estilo"/>
      </w:pPr>
    </w:p>
    <w:p w14:paraId="08564435" w14:textId="77777777" w:rsidR="00373863" w:rsidRDefault="00915813">
      <w:pPr>
        <w:pStyle w:val="Estilo"/>
      </w:pPr>
      <w:r>
        <w:t>Ley publicada en la Primera Sección del Diario Oficial de la Federación, el lunes 26 de junio de 2017.</w:t>
      </w:r>
    </w:p>
    <w:p w14:paraId="70834F96" w14:textId="77777777" w:rsidR="00373863" w:rsidRDefault="00373863">
      <w:pPr>
        <w:pStyle w:val="Estilo"/>
      </w:pPr>
    </w:p>
    <w:p w14:paraId="78911F61" w14:textId="77777777" w:rsidR="00373863" w:rsidRDefault="00915813">
      <w:pPr>
        <w:pStyle w:val="Estilo"/>
      </w:pPr>
      <w:r>
        <w:t>Al margen un sello con el Escudo Nacional, que dice: Estados Unidos Mexicanos.- Presidencia de la República.</w:t>
      </w:r>
    </w:p>
    <w:p w14:paraId="726DD009" w14:textId="77777777" w:rsidR="00373863" w:rsidRDefault="00373863">
      <w:pPr>
        <w:pStyle w:val="Estilo"/>
      </w:pPr>
    </w:p>
    <w:p w14:paraId="79D2D696" w14:textId="77777777" w:rsidR="00373863" w:rsidRDefault="00915813">
      <w:pPr>
        <w:pStyle w:val="Estilo"/>
      </w:pPr>
      <w:r>
        <w:t xml:space="preserve">ENRIQUE PEÑA NIETO, Presidente de los Estados Unidos </w:t>
      </w:r>
      <w:r>
        <w:t>Mexicanos, a sus habitantes sabed:</w:t>
      </w:r>
    </w:p>
    <w:p w14:paraId="287F394C" w14:textId="77777777" w:rsidR="00373863" w:rsidRDefault="00373863">
      <w:pPr>
        <w:pStyle w:val="Estilo"/>
      </w:pPr>
    </w:p>
    <w:p w14:paraId="33C5D561" w14:textId="77777777" w:rsidR="00373863" w:rsidRDefault="00915813">
      <w:pPr>
        <w:pStyle w:val="Estilo"/>
      </w:pPr>
      <w:r>
        <w:t>Que el Honorable Congreso de la Unión, se ha servido dirigirme el siguiente</w:t>
      </w:r>
    </w:p>
    <w:p w14:paraId="4797A9A1" w14:textId="77777777" w:rsidR="00373863" w:rsidRDefault="00373863">
      <w:pPr>
        <w:pStyle w:val="Estilo"/>
      </w:pPr>
    </w:p>
    <w:p w14:paraId="20535297" w14:textId="77777777" w:rsidR="00373863" w:rsidRDefault="00915813">
      <w:pPr>
        <w:pStyle w:val="Estilo"/>
      </w:pPr>
      <w:r>
        <w:t>DECRETO</w:t>
      </w:r>
    </w:p>
    <w:p w14:paraId="3794412C" w14:textId="77777777" w:rsidR="00373863" w:rsidRDefault="00373863">
      <w:pPr>
        <w:pStyle w:val="Estilo"/>
      </w:pPr>
    </w:p>
    <w:p w14:paraId="4D95186A" w14:textId="77777777" w:rsidR="00373863" w:rsidRDefault="00915813">
      <w:pPr>
        <w:pStyle w:val="Estilo"/>
      </w:pPr>
      <w:r>
        <w:t>"EL CONGRESO GENERAL DE LOS ESTADOS UNIDOS MEXICANOS, DECRETA:</w:t>
      </w:r>
    </w:p>
    <w:p w14:paraId="6BD675C5" w14:textId="77777777" w:rsidR="00373863" w:rsidRDefault="00373863">
      <w:pPr>
        <w:pStyle w:val="Estilo"/>
      </w:pPr>
    </w:p>
    <w:p w14:paraId="1D70E98D" w14:textId="77777777" w:rsidR="00373863" w:rsidRDefault="00915813">
      <w:pPr>
        <w:pStyle w:val="Estilo"/>
      </w:pPr>
      <w:r>
        <w:t>SE EXPIDE LA LEY GENERAL PARA PREVENIR, INVESTIGAR Y SANCIONAR LA TORTURA Y OTROS TRATOS O PENAS CRUELES, INHUMANOS O DEGRADANTES; Y SE REFORMAN, ADICIONAN Y DEROGAN DIVERSAS DISPOSICIONES DEL CÓDIGO PENAL FEDERAL, DE LA LEY DE LA COMISIÓN NACIONAL DE LOS DERECHOS HUMANOS, DE LA LEY DEL SISTEMA NACIONAL DE SEGURIDAD PÚBLICA Y DE LA LEY DE EXTRADICIÓN INTERNACIONAL</w:t>
      </w:r>
    </w:p>
    <w:p w14:paraId="0FBC77C1" w14:textId="77777777" w:rsidR="00373863" w:rsidRDefault="00373863">
      <w:pPr>
        <w:pStyle w:val="Estilo"/>
      </w:pPr>
    </w:p>
    <w:p w14:paraId="4C4ADD10" w14:textId="77777777" w:rsidR="00373863" w:rsidRDefault="00915813">
      <w:pPr>
        <w:pStyle w:val="Estilo"/>
      </w:pPr>
      <w:r>
        <w:t>ARTÍCULO PRIMERO.- Se expide la Ley General para Prevenir, Investigar y Sancionar la Tortura y Otros Tratos o Penas Crueles, Inhumanos o Degradantes.</w:t>
      </w:r>
    </w:p>
    <w:p w14:paraId="6F0F8042" w14:textId="77777777" w:rsidR="00373863" w:rsidRDefault="00373863">
      <w:pPr>
        <w:pStyle w:val="Estilo"/>
      </w:pPr>
    </w:p>
    <w:p w14:paraId="40B84ED3" w14:textId="77777777" w:rsidR="00373863" w:rsidRDefault="00373863">
      <w:pPr>
        <w:pStyle w:val="Estilo"/>
      </w:pPr>
    </w:p>
    <w:p w14:paraId="79B4CF63" w14:textId="77777777" w:rsidR="00373863" w:rsidRDefault="00915813">
      <w:pPr>
        <w:pStyle w:val="Estilo"/>
      </w:pPr>
      <w:r>
        <w:t>LEY GENERAL PARA PREVENIR, INVESTIGAR Y SANCIONAR LA TORTURA Y OTROS TRATOS O PENAS CRUELES, INHUMANOS O DEGRADANTES.</w:t>
      </w:r>
    </w:p>
    <w:p w14:paraId="288507E5" w14:textId="77777777" w:rsidR="00373863" w:rsidRDefault="00373863">
      <w:pPr>
        <w:pStyle w:val="Estilo"/>
      </w:pPr>
    </w:p>
    <w:p w14:paraId="128CAAA5" w14:textId="77777777" w:rsidR="00373863" w:rsidRDefault="00373863">
      <w:pPr>
        <w:pStyle w:val="Estilo"/>
      </w:pPr>
    </w:p>
    <w:p w14:paraId="397B363D" w14:textId="77777777" w:rsidR="00373863" w:rsidRDefault="00915813">
      <w:pPr>
        <w:pStyle w:val="Estilo"/>
      </w:pPr>
      <w:r>
        <w:t>TÍTULO PRIMERO</w:t>
      </w:r>
    </w:p>
    <w:p w14:paraId="46DC81C6" w14:textId="77777777" w:rsidR="00373863" w:rsidRDefault="00373863">
      <w:pPr>
        <w:pStyle w:val="Estilo"/>
      </w:pPr>
    </w:p>
    <w:p w14:paraId="146B6AF0" w14:textId="77777777" w:rsidR="00373863" w:rsidRDefault="00915813">
      <w:pPr>
        <w:pStyle w:val="Estilo"/>
      </w:pPr>
      <w:r>
        <w:t>DISPOSICIONES GENERALES</w:t>
      </w:r>
    </w:p>
    <w:p w14:paraId="77F24323" w14:textId="77777777" w:rsidR="00373863" w:rsidRDefault="00373863">
      <w:pPr>
        <w:pStyle w:val="Estilo"/>
      </w:pPr>
    </w:p>
    <w:p w14:paraId="2406A0A2" w14:textId="77777777" w:rsidR="00373863" w:rsidRDefault="00373863">
      <w:pPr>
        <w:pStyle w:val="Estilo"/>
      </w:pPr>
    </w:p>
    <w:p w14:paraId="2D4D37B3" w14:textId="77777777" w:rsidR="00373863" w:rsidRDefault="00915813">
      <w:pPr>
        <w:pStyle w:val="Estilo"/>
      </w:pPr>
      <w:r>
        <w:t>CAPÍTULO ÚNICO</w:t>
      </w:r>
    </w:p>
    <w:p w14:paraId="065EA77F" w14:textId="77777777" w:rsidR="00373863" w:rsidRDefault="00373863">
      <w:pPr>
        <w:pStyle w:val="Estilo"/>
      </w:pPr>
    </w:p>
    <w:p w14:paraId="784C61F7" w14:textId="77777777" w:rsidR="00373863" w:rsidRDefault="00915813">
      <w:pPr>
        <w:pStyle w:val="Estilo"/>
      </w:pPr>
      <w:r>
        <w:t>DISPOSICIONES GENERALES</w:t>
      </w:r>
    </w:p>
    <w:p w14:paraId="25572EBA" w14:textId="77777777" w:rsidR="00373863" w:rsidRDefault="00373863">
      <w:pPr>
        <w:pStyle w:val="Estilo"/>
      </w:pPr>
    </w:p>
    <w:p w14:paraId="1CA861ED" w14:textId="77777777" w:rsidR="00373863" w:rsidRDefault="00915813">
      <w:pPr>
        <w:pStyle w:val="Estilo"/>
      </w:pPr>
      <w:r>
        <w:t>Artículo 1.- La presente Ley es de orden público, interés social y observancia general en todo el territorio nacional.</w:t>
      </w:r>
    </w:p>
    <w:p w14:paraId="02C17819" w14:textId="77777777" w:rsidR="00373863" w:rsidRDefault="00373863">
      <w:pPr>
        <w:pStyle w:val="Estilo"/>
      </w:pPr>
    </w:p>
    <w:p w14:paraId="532916FF" w14:textId="77777777" w:rsidR="00373863" w:rsidRDefault="00915813">
      <w:pPr>
        <w:pStyle w:val="Estilo"/>
      </w:pPr>
      <w:r>
        <w:t xml:space="preserve">Todas las autoridades, en el ámbito de sus competencias, deberán promover, respetar, proteger y garantizar en todo momento el derecho de toda persona a que se respete su integridad personal, protegiéndosele contra cualquier acto de tortura y </w:t>
      </w:r>
      <w:r>
        <w:t>otros tratos o penas crueles, inhumanos o degradantes.</w:t>
      </w:r>
    </w:p>
    <w:p w14:paraId="6A640C27" w14:textId="77777777" w:rsidR="00373863" w:rsidRDefault="00373863">
      <w:pPr>
        <w:pStyle w:val="Estilo"/>
      </w:pPr>
    </w:p>
    <w:p w14:paraId="1B332B02" w14:textId="77777777" w:rsidR="00373863" w:rsidRDefault="00915813">
      <w:pPr>
        <w:pStyle w:val="Estilo"/>
      </w:pPr>
      <w:r>
        <w:t>Artículo 2.- La presente Ley tiene por objeto:</w:t>
      </w:r>
    </w:p>
    <w:p w14:paraId="1505A25A" w14:textId="77777777" w:rsidR="00373863" w:rsidRDefault="00373863">
      <w:pPr>
        <w:pStyle w:val="Estilo"/>
      </w:pPr>
    </w:p>
    <w:p w14:paraId="14321A22" w14:textId="77777777" w:rsidR="00373863" w:rsidRDefault="00915813">
      <w:pPr>
        <w:pStyle w:val="Estilo"/>
      </w:pPr>
      <w:r>
        <w:t xml:space="preserve">I. Establecer la distribución de competencias y la forma de coordinación entre las autoridades de los tres órdenes de gobierno para prevenir, </w:t>
      </w:r>
      <w:r>
        <w:t>investigar, juzgar y sancionar los delitos de tortura y otros tratos o penas crueles, inhumanos o degradantes;</w:t>
      </w:r>
    </w:p>
    <w:p w14:paraId="6121501C" w14:textId="77777777" w:rsidR="00373863" w:rsidRDefault="00373863">
      <w:pPr>
        <w:pStyle w:val="Estilo"/>
      </w:pPr>
    </w:p>
    <w:p w14:paraId="560B2022" w14:textId="77777777" w:rsidR="00373863" w:rsidRDefault="00915813">
      <w:pPr>
        <w:pStyle w:val="Estilo"/>
      </w:pPr>
      <w:r>
        <w:t>II. Establecer los tipos penales de tortura y otros tratos o penas crueles, inhumanos o degradantes, y sus sanciones; las reglas generales para su investigación, procesamiento y sanción, así como las normas aplicables ante la comisión de otros delitos vinculados; y</w:t>
      </w:r>
    </w:p>
    <w:p w14:paraId="03DC89A7" w14:textId="77777777" w:rsidR="00373863" w:rsidRDefault="00373863">
      <w:pPr>
        <w:pStyle w:val="Estilo"/>
      </w:pPr>
    </w:p>
    <w:p w14:paraId="3E998237" w14:textId="77777777" w:rsidR="00373863" w:rsidRDefault="00915813">
      <w:pPr>
        <w:pStyle w:val="Estilo"/>
      </w:pPr>
      <w:r>
        <w:t>III. Establecer medidas específicas de atención, ayuda, asistencia, protección integral y reparación para garantizar los derechos de las Víctimas de los delitos de tortura y otros tratos o penas crueles, inhumanos o degradantes.</w:t>
      </w:r>
    </w:p>
    <w:p w14:paraId="22255AD0" w14:textId="77777777" w:rsidR="00373863" w:rsidRDefault="00373863">
      <w:pPr>
        <w:pStyle w:val="Estilo"/>
      </w:pPr>
    </w:p>
    <w:p w14:paraId="0E19A772" w14:textId="77777777" w:rsidR="00373863" w:rsidRDefault="00915813">
      <w:pPr>
        <w:pStyle w:val="Estilo"/>
      </w:pPr>
      <w:r>
        <w:t>Artículo 3.- La aplicación de la presente Ley corresponde a las autoridades de los tres órdenes de gobierno en el ámbito de sus respectivas competencias, y se interpretará de conformidad con la Constitución y el derecho internacional, favoreciendo en todo tiempo la protección más amplia de los derechos de las personas Víctimas de tortura.</w:t>
      </w:r>
    </w:p>
    <w:p w14:paraId="093977A4" w14:textId="77777777" w:rsidR="00373863" w:rsidRDefault="00373863">
      <w:pPr>
        <w:pStyle w:val="Estilo"/>
      </w:pPr>
    </w:p>
    <w:p w14:paraId="7CAF7D08" w14:textId="77777777" w:rsidR="00373863" w:rsidRDefault="00915813">
      <w:pPr>
        <w:pStyle w:val="Estilo"/>
      </w:pPr>
      <w:r>
        <w:t>Artículo 4.- En todo lo no previsto en la presente Ley, serán aplicables de manera supletoria el Código Nacional de Procedimientos Penales, el Código Penal Federal, la Ley General de Víctimas y los tratados internacionales de los que el Estado mexicano sea parte.</w:t>
      </w:r>
    </w:p>
    <w:p w14:paraId="735C8D6B" w14:textId="77777777" w:rsidR="00373863" w:rsidRDefault="00373863">
      <w:pPr>
        <w:pStyle w:val="Estilo"/>
      </w:pPr>
    </w:p>
    <w:p w14:paraId="40AA4944" w14:textId="77777777" w:rsidR="00373863" w:rsidRDefault="00915813">
      <w:pPr>
        <w:pStyle w:val="Estilo"/>
      </w:pPr>
      <w:r>
        <w:t>Artículo 5.- Para los efectos de esta Ley se entiende por:</w:t>
      </w:r>
    </w:p>
    <w:p w14:paraId="5FC9983B" w14:textId="77777777" w:rsidR="00373863" w:rsidRDefault="00373863">
      <w:pPr>
        <w:pStyle w:val="Estilo"/>
      </w:pPr>
    </w:p>
    <w:p w14:paraId="53E20A2A" w14:textId="77777777" w:rsidR="00373863" w:rsidRDefault="00915813">
      <w:pPr>
        <w:pStyle w:val="Estilo"/>
      </w:pPr>
      <w:r>
        <w:t>I. Comisión Nacional: La Comisión Nacional de los Derechos Humanos.</w:t>
      </w:r>
    </w:p>
    <w:p w14:paraId="21ACDB54" w14:textId="77777777" w:rsidR="00373863" w:rsidRDefault="00373863">
      <w:pPr>
        <w:pStyle w:val="Estilo"/>
      </w:pPr>
    </w:p>
    <w:p w14:paraId="7F66F8D5" w14:textId="77777777" w:rsidR="00373863" w:rsidRDefault="00915813">
      <w:pPr>
        <w:pStyle w:val="Estilo"/>
      </w:pPr>
      <w:r>
        <w:t>II. Comisión Ejecutiva: La Comisión Ejecutiva de Atención a Víctimas.</w:t>
      </w:r>
    </w:p>
    <w:p w14:paraId="2C6502FC" w14:textId="77777777" w:rsidR="00373863" w:rsidRDefault="00373863">
      <w:pPr>
        <w:pStyle w:val="Estilo"/>
      </w:pPr>
    </w:p>
    <w:p w14:paraId="3A303DE9" w14:textId="77777777" w:rsidR="00373863" w:rsidRDefault="00915813">
      <w:pPr>
        <w:pStyle w:val="Estilo"/>
      </w:pPr>
      <w:r>
        <w:t>III. Comisiones de Atención a Víctimas: Las Comisiones de Atención a Víctimas de las entidades federativas.</w:t>
      </w:r>
    </w:p>
    <w:p w14:paraId="67C3EE9B" w14:textId="77777777" w:rsidR="00373863" w:rsidRDefault="00373863">
      <w:pPr>
        <w:pStyle w:val="Estilo"/>
      </w:pPr>
    </w:p>
    <w:p w14:paraId="62A59DC7" w14:textId="77777777" w:rsidR="00373863" w:rsidRDefault="00915813">
      <w:pPr>
        <w:pStyle w:val="Estilo"/>
      </w:pPr>
      <w:r>
        <w:t>IV. Constitución: La Constitución Política de los Estados Unidos Mexicanos.</w:t>
      </w:r>
    </w:p>
    <w:p w14:paraId="06A2C399" w14:textId="77777777" w:rsidR="00373863" w:rsidRDefault="00373863">
      <w:pPr>
        <w:pStyle w:val="Estilo"/>
      </w:pPr>
    </w:p>
    <w:p w14:paraId="2D367211" w14:textId="77777777" w:rsidR="00373863" w:rsidRDefault="00915813">
      <w:pPr>
        <w:pStyle w:val="Estilo"/>
      </w:pPr>
      <w:r>
        <w:t>V. Dictamen médico-psicológico: La examinación o evaluación que conforme al Protocolo de Estambul, el Código Nacional de Procedimientos Penales y las leyes de la Comisión Nacional y de los Organismos de Protección de los Derechos Humanos, realizarán los peritos oficiales o independientes acreditados en la especialidad médica y psicológica, a fin de documentar los signos físicos o psicológicos que presente la Víctima y el grado en que dichos hallazgos médicos y psicológicos se correlacionen con la comisión d</w:t>
      </w:r>
      <w:r>
        <w:t>e actos de tortura.</w:t>
      </w:r>
    </w:p>
    <w:p w14:paraId="1CC2B378" w14:textId="77777777" w:rsidR="00373863" w:rsidRDefault="00373863">
      <w:pPr>
        <w:pStyle w:val="Estilo"/>
      </w:pPr>
    </w:p>
    <w:p w14:paraId="746BCC65" w14:textId="77777777" w:rsidR="00373863" w:rsidRDefault="00915813">
      <w:pPr>
        <w:pStyle w:val="Estilo"/>
      </w:pPr>
      <w:r>
        <w:t>VI. Delitos Vinculados: Aquellos delitos previstos en esta Ley o en las legislaciones penales federal o de las entidades federativas, que se cometan en concurso o sean conexos a los delitos de tortura y otros tratos o penas crueles, inhumanos o degradantes.</w:t>
      </w:r>
    </w:p>
    <w:p w14:paraId="668D3BAB" w14:textId="77777777" w:rsidR="00373863" w:rsidRDefault="00373863">
      <w:pPr>
        <w:pStyle w:val="Estilo"/>
      </w:pPr>
    </w:p>
    <w:p w14:paraId="53370E6C" w14:textId="77777777" w:rsidR="00373863" w:rsidRDefault="00915813">
      <w:pPr>
        <w:pStyle w:val="Estilo"/>
      </w:pPr>
      <w:r>
        <w:t>VII. Entidades federativas: Las partes integrantes de la Federación a que se refiere el artículo 43 de la Constitución.</w:t>
      </w:r>
    </w:p>
    <w:p w14:paraId="02313661" w14:textId="77777777" w:rsidR="00373863" w:rsidRDefault="00373863">
      <w:pPr>
        <w:pStyle w:val="Estilo"/>
      </w:pPr>
    </w:p>
    <w:p w14:paraId="34FFE55B" w14:textId="77777777" w:rsidR="00373863" w:rsidRDefault="00915813">
      <w:pPr>
        <w:pStyle w:val="Estilo"/>
      </w:pPr>
      <w:r>
        <w:t>(REFORMADA, D.O.F. 20 DE MAYO DE 2021)</w:t>
      </w:r>
    </w:p>
    <w:p w14:paraId="580E9DCA" w14:textId="77777777" w:rsidR="00373863" w:rsidRDefault="00915813">
      <w:pPr>
        <w:pStyle w:val="Estilo"/>
      </w:pPr>
      <w:r>
        <w:t>VIII. Fiscalía: La Fiscalía General de la República.</w:t>
      </w:r>
    </w:p>
    <w:p w14:paraId="43C83509" w14:textId="77777777" w:rsidR="00373863" w:rsidRDefault="00373863">
      <w:pPr>
        <w:pStyle w:val="Estilo"/>
      </w:pPr>
    </w:p>
    <w:p w14:paraId="72A76E43" w14:textId="77777777" w:rsidR="00373863" w:rsidRDefault="00915813">
      <w:pPr>
        <w:pStyle w:val="Estilo"/>
      </w:pPr>
      <w:r>
        <w:t>(REFORMADA, D.O.F. 20 DE MAYO DE 2021)</w:t>
      </w:r>
    </w:p>
    <w:p w14:paraId="1C3DF1EF" w14:textId="77777777" w:rsidR="00373863" w:rsidRDefault="00915813">
      <w:pPr>
        <w:pStyle w:val="Estilo"/>
      </w:pPr>
      <w:r>
        <w:t>IX. Fiscalías Especializadas: Las instituciones especializadas en la investigación del delito de tortura de las Instituciones de Procuración de Justicia Federal y de las entidades federativas.</w:t>
      </w:r>
    </w:p>
    <w:p w14:paraId="0F771F64" w14:textId="77777777" w:rsidR="00373863" w:rsidRDefault="00373863">
      <w:pPr>
        <w:pStyle w:val="Estilo"/>
      </w:pPr>
    </w:p>
    <w:p w14:paraId="67FBF054" w14:textId="77777777" w:rsidR="00373863" w:rsidRDefault="00915813">
      <w:pPr>
        <w:pStyle w:val="Estilo"/>
      </w:pPr>
      <w:r>
        <w:t>X. Instituciones de Procuración de Justicia: Las Instituciones de la Federación y de las entidades federativas que integran al Ministerio Público, los servicios periciales y demás auxiliares de aquél.</w:t>
      </w:r>
    </w:p>
    <w:p w14:paraId="473FBEC7" w14:textId="77777777" w:rsidR="00373863" w:rsidRDefault="00373863">
      <w:pPr>
        <w:pStyle w:val="Estilo"/>
      </w:pPr>
    </w:p>
    <w:p w14:paraId="7386A039" w14:textId="77777777" w:rsidR="00373863" w:rsidRDefault="00915813">
      <w:pPr>
        <w:pStyle w:val="Estilo"/>
      </w:pPr>
      <w:r>
        <w:t>XI. Instituciones de Seguridad Pública: Las Instituciones Policiales, de Procuración de Justicia, del Sistema Penitenciario y otras autoridades del Consejo Nacional de Seguridad Pública encargadas o que realicen funciones de Seguridad Pública a nivel federal, local o municipal.</w:t>
      </w:r>
    </w:p>
    <w:p w14:paraId="0EBD92F0" w14:textId="77777777" w:rsidR="00373863" w:rsidRDefault="00373863">
      <w:pPr>
        <w:pStyle w:val="Estilo"/>
      </w:pPr>
    </w:p>
    <w:p w14:paraId="19BAA7C7" w14:textId="77777777" w:rsidR="00373863" w:rsidRDefault="00915813">
      <w:pPr>
        <w:pStyle w:val="Estilo"/>
      </w:pPr>
      <w:r>
        <w:t>XII. Instituciones Policiales: A los cuerpos de policía, de vigilancia y custodia de los establecimientos penitenciarios, de detención preventiva, o de centros de arraigos; y en general todas las dependencias encargadas de la seguridad pública a nivel federal, local y municipal, que realicen funciones similares.</w:t>
      </w:r>
    </w:p>
    <w:p w14:paraId="28C345AD" w14:textId="77777777" w:rsidR="00373863" w:rsidRDefault="00373863">
      <w:pPr>
        <w:pStyle w:val="Estilo"/>
      </w:pPr>
    </w:p>
    <w:p w14:paraId="6654C328" w14:textId="77777777" w:rsidR="00373863" w:rsidRDefault="00915813">
      <w:pPr>
        <w:pStyle w:val="Estilo"/>
      </w:pPr>
      <w:r>
        <w:t>XIII. Ley: La Ley General para Prevenir, Investigar y Sancionar la Tortura y Otros Tratos o Penas Crueles, Inhumanos o Degradantes.</w:t>
      </w:r>
    </w:p>
    <w:p w14:paraId="5CCFB00B" w14:textId="77777777" w:rsidR="00373863" w:rsidRDefault="00373863">
      <w:pPr>
        <w:pStyle w:val="Estilo"/>
      </w:pPr>
    </w:p>
    <w:p w14:paraId="26A18006" w14:textId="77777777" w:rsidR="00373863" w:rsidRDefault="00915813">
      <w:pPr>
        <w:pStyle w:val="Estilo"/>
      </w:pPr>
      <w:r>
        <w:t xml:space="preserve">XIV. Lugar de privación de libertad: Los establecimientos, las instalaciones o cualquier otro espacio o sitio en control de las autoridades federales, estatales o municipales en donde se encuentren o pudieran encontrarse personas en privación de la libertad, medie o no orden, medida cautelar o sentencia de una </w:t>
      </w:r>
      <w:r>
        <w:lastRenderedPageBreak/>
        <w:t>autoridad judicial o mandato de una autoridad administrativa u otra competente; así como establecimientos, instalaciones o cualquier otro sitio administrado por particulares, en los que se encuentren personas privadas de la libertad por determinación de la autoridad o con su consentimiento expreso o tácito.</w:t>
      </w:r>
    </w:p>
    <w:p w14:paraId="1CB91A7B" w14:textId="77777777" w:rsidR="00373863" w:rsidRDefault="00373863">
      <w:pPr>
        <w:pStyle w:val="Estilo"/>
      </w:pPr>
    </w:p>
    <w:p w14:paraId="0439B249" w14:textId="77777777" w:rsidR="00373863" w:rsidRDefault="00915813">
      <w:pPr>
        <w:pStyle w:val="Estilo"/>
      </w:pPr>
      <w:r>
        <w:t>(REFORMADA, D.O.F. 20 DE MAYO DE 2021)</w:t>
      </w:r>
    </w:p>
    <w:p w14:paraId="34794694" w14:textId="77777777" w:rsidR="00373863" w:rsidRDefault="00915813">
      <w:pPr>
        <w:pStyle w:val="Estilo"/>
      </w:pPr>
      <w:r>
        <w:t>XV. Mecanismo Nacional de Prevención: El Mecanismo Nacional de Prevención de la Tortura y Otros Tratos o Penas Crueles, Inhumanos o Degradantes.</w:t>
      </w:r>
    </w:p>
    <w:p w14:paraId="2B956E1D" w14:textId="77777777" w:rsidR="00373863" w:rsidRDefault="00373863">
      <w:pPr>
        <w:pStyle w:val="Estilo"/>
      </w:pPr>
    </w:p>
    <w:p w14:paraId="1EAE19EA" w14:textId="77777777" w:rsidR="00373863" w:rsidRDefault="00915813">
      <w:pPr>
        <w:pStyle w:val="Estilo"/>
      </w:pPr>
      <w:r>
        <w:t>XVI. Organismos de Protección de los Derechos Humanos: Los organismos públicos de protección de los derechos humanos de las entidades federativas.</w:t>
      </w:r>
    </w:p>
    <w:p w14:paraId="1824F582" w14:textId="77777777" w:rsidR="00373863" w:rsidRDefault="00373863">
      <w:pPr>
        <w:pStyle w:val="Estilo"/>
      </w:pPr>
    </w:p>
    <w:p w14:paraId="5CEB4B59" w14:textId="77777777" w:rsidR="00373863" w:rsidRDefault="00915813">
      <w:pPr>
        <w:pStyle w:val="Estilo"/>
      </w:pPr>
      <w:r>
        <w:t>XVII. Organismos Internacionales de Protección de los Derechos Humanos: Aquellos organismos que tienen la facultad de promover la protección y supervisar el respeto a los derechos humanos.</w:t>
      </w:r>
    </w:p>
    <w:p w14:paraId="49B68E57" w14:textId="77777777" w:rsidR="00373863" w:rsidRDefault="00373863">
      <w:pPr>
        <w:pStyle w:val="Estilo"/>
      </w:pPr>
    </w:p>
    <w:p w14:paraId="7B7F86DA" w14:textId="77777777" w:rsidR="00373863" w:rsidRDefault="00915813">
      <w:pPr>
        <w:pStyle w:val="Estilo"/>
      </w:pPr>
      <w:r>
        <w:t>XVIII. Privación de la libertad: Cualquier acto en el que se prive a una persona de su libertad deambulatoria que derive en alguna forma de retención, detención, presentación, aprehensión, internamiento, aseguramiento, encarcelamiento o de custodia de una persona, por orden o acto de autoridad judicial o administrativa u otra competente, o con el consentimiento expreso o tácito de cualquiera de éstas.</w:t>
      </w:r>
    </w:p>
    <w:p w14:paraId="666564EF" w14:textId="77777777" w:rsidR="00373863" w:rsidRDefault="00373863">
      <w:pPr>
        <w:pStyle w:val="Estilo"/>
      </w:pPr>
    </w:p>
    <w:p w14:paraId="5ADE1BE2" w14:textId="77777777" w:rsidR="00373863" w:rsidRDefault="00915813">
      <w:pPr>
        <w:pStyle w:val="Estilo"/>
      </w:pPr>
      <w:r>
        <w:t>XIX. Procuradurías: Las Fiscalías o Procuradurías Generales de Justicia de las entidades federativas.</w:t>
      </w:r>
    </w:p>
    <w:p w14:paraId="15E09EFF" w14:textId="77777777" w:rsidR="00373863" w:rsidRDefault="00373863">
      <w:pPr>
        <w:pStyle w:val="Estilo"/>
      </w:pPr>
    </w:p>
    <w:p w14:paraId="654053B5" w14:textId="77777777" w:rsidR="00373863" w:rsidRDefault="00915813">
      <w:pPr>
        <w:pStyle w:val="Estilo"/>
      </w:pPr>
      <w:r>
        <w:t>XX. Programa Nacional: El Programa Nacional para Prevenir y Sancionar la Tortura y Otros Tratos o Penas Crueles, Inhumanos o Degradantes.</w:t>
      </w:r>
    </w:p>
    <w:p w14:paraId="6FD833FF" w14:textId="77777777" w:rsidR="00373863" w:rsidRDefault="00373863">
      <w:pPr>
        <w:pStyle w:val="Estilo"/>
      </w:pPr>
    </w:p>
    <w:p w14:paraId="544FB765" w14:textId="77777777" w:rsidR="00373863" w:rsidRDefault="00915813">
      <w:pPr>
        <w:pStyle w:val="Estilo"/>
      </w:pPr>
      <w:r>
        <w:t>XXI. Protocolo Homologado: Protocolo Homologado para la Investigación del Delito de Tortura.</w:t>
      </w:r>
    </w:p>
    <w:p w14:paraId="113B7DFA" w14:textId="77777777" w:rsidR="00373863" w:rsidRDefault="00373863">
      <w:pPr>
        <w:pStyle w:val="Estilo"/>
      </w:pPr>
    </w:p>
    <w:p w14:paraId="325CA2F5" w14:textId="77777777" w:rsidR="00373863" w:rsidRDefault="00915813">
      <w:pPr>
        <w:pStyle w:val="Estilo"/>
      </w:pPr>
      <w:r>
        <w:t>XXII. Registro Nacional: El Registro Nacional del Delito de Tortura.</w:t>
      </w:r>
    </w:p>
    <w:p w14:paraId="26E46141" w14:textId="77777777" w:rsidR="00373863" w:rsidRDefault="00373863">
      <w:pPr>
        <w:pStyle w:val="Estilo"/>
      </w:pPr>
    </w:p>
    <w:p w14:paraId="2273C2B2" w14:textId="77777777" w:rsidR="00373863" w:rsidRDefault="00915813">
      <w:pPr>
        <w:pStyle w:val="Estilo"/>
      </w:pPr>
      <w:r>
        <w:t>XXIII. Reporte: El Reporte Administrativo de Detención.</w:t>
      </w:r>
    </w:p>
    <w:p w14:paraId="4E00F676" w14:textId="77777777" w:rsidR="00373863" w:rsidRDefault="00373863">
      <w:pPr>
        <w:pStyle w:val="Estilo"/>
      </w:pPr>
    </w:p>
    <w:p w14:paraId="15FBF7DE" w14:textId="77777777" w:rsidR="00373863" w:rsidRDefault="00915813">
      <w:pPr>
        <w:pStyle w:val="Estilo"/>
      </w:pPr>
      <w:r>
        <w:t xml:space="preserve">XXIV. Servidor Público: Toda persona que desempeñe un empleo, cargo o comisión de </w:t>
      </w:r>
      <w:r>
        <w:t>cualquier naturaleza en la Administración Pública Federal, de las entidades federativas, municipal y de las demarcaciones territoriales de la Ciudad de México, incluyendo las administraciones centralizadas, los organismos descentralizados, empresas de participación estatal mayoritaria, organizaciones y sociedades asimiladas a éstas, empresas productivas del Estado, fideicomisos públicos considerados entidades paraestatales, en los órganos constitucionales autónomos, en el Congreso de la Unión y las legislat</w:t>
      </w:r>
      <w:r>
        <w:t>uras de las entidades federativas, o en los poderes judiciales federales y de las entidades federativas.</w:t>
      </w:r>
    </w:p>
    <w:p w14:paraId="7E60C1CE" w14:textId="77777777" w:rsidR="00373863" w:rsidRDefault="00373863">
      <w:pPr>
        <w:pStyle w:val="Estilo"/>
      </w:pPr>
    </w:p>
    <w:p w14:paraId="60F80AF3" w14:textId="77777777" w:rsidR="00373863" w:rsidRDefault="00915813">
      <w:pPr>
        <w:pStyle w:val="Estilo"/>
      </w:pPr>
      <w:r>
        <w:lastRenderedPageBreak/>
        <w:t>XXV. Víctimas: Aquellas a que se refiere el artículo 108 del Código Nacional de Procedimientos Penales.</w:t>
      </w:r>
    </w:p>
    <w:p w14:paraId="26C8E3B8" w14:textId="77777777" w:rsidR="00373863" w:rsidRDefault="00373863">
      <w:pPr>
        <w:pStyle w:val="Estilo"/>
      </w:pPr>
    </w:p>
    <w:p w14:paraId="03D4E2B6" w14:textId="77777777" w:rsidR="00373863" w:rsidRDefault="00915813">
      <w:pPr>
        <w:pStyle w:val="Estilo"/>
      </w:pPr>
      <w:r>
        <w:t>XXVI. Peritos Independientes: Aquellas personas que realizan dictámenes médicos, psicológicos o de otra índole recurriendo a sus conocimientos profesionales y especializados en la materia correspondiente, y que no pertenezcan a ninguna institución del Estado mexicano.</w:t>
      </w:r>
    </w:p>
    <w:p w14:paraId="190A23EE" w14:textId="77777777" w:rsidR="00373863" w:rsidRDefault="00373863">
      <w:pPr>
        <w:pStyle w:val="Estilo"/>
      </w:pPr>
    </w:p>
    <w:p w14:paraId="351123B3" w14:textId="77777777" w:rsidR="00373863" w:rsidRDefault="00915813">
      <w:pPr>
        <w:pStyle w:val="Estilo"/>
      </w:pPr>
      <w:r>
        <w:t>XXVII. Protocolo de Estambul: Manual para la Investigación y Documentación Eficaces de la Tortura y Otros Tratos o Penas Crueles, Inhumanos o Degradantes, de la Organización de las Naciones Unidas.</w:t>
      </w:r>
    </w:p>
    <w:p w14:paraId="6D935361" w14:textId="77777777" w:rsidR="00373863" w:rsidRDefault="00373863">
      <w:pPr>
        <w:pStyle w:val="Estilo"/>
      </w:pPr>
    </w:p>
    <w:p w14:paraId="47F2A9C6" w14:textId="77777777" w:rsidR="00373863" w:rsidRDefault="00915813">
      <w:pPr>
        <w:pStyle w:val="Estilo"/>
      </w:pPr>
      <w:r>
        <w:t>Artículo 6.- Las acciones, medidas, mecanismos y procedimientos, así como la planeación, programación e instrumentación de políticas públicas para la prevención de los delitos de tortura y otros tratos o penas crueles, inhumanos o degradantes serán diseñados, implementados y evaluados aplicando los principios siguientes:</w:t>
      </w:r>
    </w:p>
    <w:p w14:paraId="4367DC62" w14:textId="77777777" w:rsidR="00373863" w:rsidRDefault="00373863">
      <w:pPr>
        <w:pStyle w:val="Estilo"/>
      </w:pPr>
    </w:p>
    <w:p w14:paraId="027E7213" w14:textId="77777777" w:rsidR="00373863" w:rsidRDefault="00915813">
      <w:pPr>
        <w:pStyle w:val="Estilo"/>
      </w:pPr>
      <w:r>
        <w:t>I. Dignidad humana: Entendido como el respeto a la dignidad humana inherente a toda persona como condición y base de todos los derechos humanos y de manera específica del derecho a la integridad personal, como el bien jurídico principal que se tutela frente al delito de tortura;</w:t>
      </w:r>
    </w:p>
    <w:p w14:paraId="47EAE78B" w14:textId="77777777" w:rsidR="00373863" w:rsidRDefault="00373863">
      <w:pPr>
        <w:pStyle w:val="Estilo"/>
      </w:pPr>
    </w:p>
    <w:p w14:paraId="19C19286" w14:textId="77777777" w:rsidR="00373863" w:rsidRDefault="00915813">
      <w:pPr>
        <w:pStyle w:val="Estilo"/>
      </w:pPr>
      <w:r>
        <w:t>II. Debida diligencia: Que se traduce en que toda prevención, investigación, proceso penal y reparación que se inicie por los delitos o violaciones a derechos fundamentales previstos en esta Ley, se deberá garantizar su desarrollo de manera autónoma, independiente, inmediata, imparcial, eficaz; y deberán ser realizadas con oportunidad, exhaustividad, respeto de derechos humanos y máximo nivel de profesionalismo;</w:t>
      </w:r>
    </w:p>
    <w:p w14:paraId="321ECCB0" w14:textId="77777777" w:rsidR="00373863" w:rsidRDefault="00373863">
      <w:pPr>
        <w:pStyle w:val="Estilo"/>
      </w:pPr>
    </w:p>
    <w:p w14:paraId="629F43A4" w14:textId="77777777" w:rsidR="00373863" w:rsidRDefault="00915813">
      <w:pPr>
        <w:pStyle w:val="Estilo"/>
      </w:pPr>
      <w:r>
        <w:t>III. Enfoque diferencial y especializado: Al aplicar la Ley, las autoridades deben tener en cuenta la existencia de grupos de población con características particulares o con mayor situación de vulnerabilidad en razón de su origen étnico o nacional, idioma o lengua, religión, edad, género, preferencia u orientación sexual, identidad de género, condición de discapacidad, condición social, económica, histórica y cultural, así como otras circunstancias diferenciadoras y que requieran de una atención especializ</w:t>
      </w:r>
      <w:r>
        <w:t>ada por las mismas;</w:t>
      </w:r>
    </w:p>
    <w:p w14:paraId="12F2E444" w14:textId="77777777" w:rsidR="00373863" w:rsidRDefault="00373863">
      <w:pPr>
        <w:pStyle w:val="Estilo"/>
      </w:pPr>
    </w:p>
    <w:p w14:paraId="0B2BB795" w14:textId="77777777" w:rsidR="00373863" w:rsidRDefault="00915813">
      <w:pPr>
        <w:pStyle w:val="Estilo"/>
      </w:pPr>
      <w:r>
        <w:t>IV. No revictimización: La aplicación de las medidas necesarias y justificadas por parte de las autoridades, para que las víctimas de tortura y otros tratos o penas crueles, inhumanos o degradantes no sean impuestas mediante actos u omisiones que de algún modo, puedan llegar a agravar su condición; obstaculizar o impedir el ejercicio de sus derechos, o se les exponga a sufrir un nuevo o mayor daño;</w:t>
      </w:r>
    </w:p>
    <w:p w14:paraId="272E8F6B" w14:textId="77777777" w:rsidR="00373863" w:rsidRDefault="00373863">
      <w:pPr>
        <w:pStyle w:val="Estilo"/>
      </w:pPr>
    </w:p>
    <w:p w14:paraId="4040CFDE" w14:textId="77777777" w:rsidR="00373863" w:rsidRDefault="00915813">
      <w:pPr>
        <w:pStyle w:val="Estilo"/>
      </w:pPr>
      <w:r>
        <w:t xml:space="preserve">V. Perspectiva de género: En la prevención, sanción y reparación como parte de todas las diligencias que se realicen para investigar y juzgar los delitos de tortura y </w:t>
      </w:r>
      <w:r>
        <w:lastRenderedPageBreak/>
        <w:t>otros tratos o penas crueles, inhumanos o degradantes, se deberá garantizar su realización libre de estereotipos y de cualquier otro elemento que, por cuestiones de sexo o género de las personas, propicien situaciones de desventaja, discriminación, violencia o desigualdad;</w:t>
      </w:r>
    </w:p>
    <w:p w14:paraId="117342E1" w14:textId="77777777" w:rsidR="00373863" w:rsidRDefault="00373863">
      <w:pPr>
        <w:pStyle w:val="Estilo"/>
      </w:pPr>
    </w:p>
    <w:p w14:paraId="0DD9734E" w14:textId="77777777" w:rsidR="00373863" w:rsidRDefault="00915813">
      <w:pPr>
        <w:pStyle w:val="Estilo"/>
      </w:pPr>
      <w:r>
        <w:t>VI. Transparencia y Acceso a la Información Pública: Se refiere a todas aquellas medidas que garanticen el derecho de acceso a la información pública, protección de datos personales y rendición de cuentas en el seguimiento y la obtención de los resultados de las investigaciones por los delitos de tortura y otros tratos o penas crueles, inhumanos o degradantes, conforme a la normatividad aplicable; y</w:t>
      </w:r>
    </w:p>
    <w:p w14:paraId="6A292856" w14:textId="77777777" w:rsidR="00373863" w:rsidRDefault="00373863">
      <w:pPr>
        <w:pStyle w:val="Estilo"/>
      </w:pPr>
    </w:p>
    <w:p w14:paraId="47FD6380" w14:textId="77777777" w:rsidR="00373863" w:rsidRDefault="00915813">
      <w:pPr>
        <w:pStyle w:val="Estilo"/>
      </w:pPr>
      <w:r>
        <w:t>VII. Prohibición absoluta: La tortura y los tratos o penas crueles, inhumanos o degradantes se encuentran prohibidos de manera estricta, completa, incondicional e imperativa.</w:t>
      </w:r>
    </w:p>
    <w:p w14:paraId="5EDF13CB" w14:textId="77777777" w:rsidR="00373863" w:rsidRDefault="00373863">
      <w:pPr>
        <w:pStyle w:val="Estilo"/>
      </w:pPr>
    </w:p>
    <w:p w14:paraId="2F073AF9" w14:textId="77777777" w:rsidR="00373863" w:rsidRDefault="00373863">
      <w:pPr>
        <w:pStyle w:val="Estilo"/>
      </w:pPr>
    </w:p>
    <w:p w14:paraId="436E2F55" w14:textId="77777777" w:rsidR="00373863" w:rsidRDefault="00915813">
      <w:pPr>
        <w:pStyle w:val="Estilo"/>
      </w:pPr>
      <w:r>
        <w:t>TÍTULO SEGUNDO</w:t>
      </w:r>
    </w:p>
    <w:p w14:paraId="751AB7A7" w14:textId="77777777" w:rsidR="00373863" w:rsidRDefault="00373863">
      <w:pPr>
        <w:pStyle w:val="Estilo"/>
      </w:pPr>
    </w:p>
    <w:p w14:paraId="1D047177" w14:textId="77777777" w:rsidR="00373863" w:rsidRDefault="00915813">
      <w:pPr>
        <w:pStyle w:val="Estilo"/>
      </w:pPr>
      <w:r>
        <w:t>DE LOS DELITOS</w:t>
      </w:r>
    </w:p>
    <w:p w14:paraId="4E819601" w14:textId="77777777" w:rsidR="00373863" w:rsidRDefault="00373863">
      <w:pPr>
        <w:pStyle w:val="Estilo"/>
      </w:pPr>
    </w:p>
    <w:p w14:paraId="5C6491E8" w14:textId="77777777" w:rsidR="00373863" w:rsidRDefault="00373863">
      <w:pPr>
        <w:pStyle w:val="Estilo"/>
      </w:pPr>
    </w:p>
    <w:p w14:paraId="193E608D" w14:textId="77777777" w:rsidR="00373863" w:rsidRDefault="00915813">
      <w:pPr>
        <w:pStyle w:val="Estilo"/>
      </w:pPr>
      <w:r>
        <w:t>CAPÍTULO PRIMERO</w:t>
      </w:r>
    </w:p>
    <w:p w14:paraId="090AD0F3" w14:textId="77777777" w:rsidR="00373863" w:rsidRDefault="00373863">
      <w:pPr>
        <w:pStyle w:val="Estilo"/>
      </w:pPr>
    </w:p>
    <w:p w14:paraId="7EFEB7F1" w14:textId="77777777" w:rsidR="00373863" w:rsidRDefault="00915813">
      <w:pPr>
        <w:pStyle w:val="Estilo"/>
      </w:pPr>
      <w:r>
        <w:t>DISPOSICIONES GENERALES</w:t>
      </w:r>
    </w:p>
    <w:p w14:paraId="0CE38533" w14:textId="77777777" w:rsidR="00373863" w:rsidRDefault="00373863">
      <w:pPr>
        <w:pStyle w:val="Estilo"/>
      </w:pPr>
    </w:p>
    <w:p w14:paraId="0F79B7B1" w14:textId="77777777" w:rsidR="00373863" w:rsidRDefault="00915813">
      <w:pPr>
        <w:pStyle w:val="Estilo"/>
      </w:pPr>
      <w:r>
        <w:t xml:space="preserve">Artículo 7.- El delito de tortura se investigará y perseguirá de oficio, por denuncia o vista de </w:t>
      </w:r>
      <w:r>
        <w:t>autoridad judicial.</w:t>
      </w:r>
    </w:p>
    <w:p w14:paraId="4B88C3B0" w14:textId="77777777" w:rsidR="00373863" w:rsidRDefault="00373863">
      <w:pPr>
        <w:pStyle w:val="Estilo"/>
      </w:pPr>
    </w:p>
    <w:p w14:paraId="58C80E3A" w14:textId="77777777" w:rsidR="00373863" w:rsidRDefault="00915813">
      <w:pPr>
        <w:pStyle w:val="Estilo"/>
      </w:pPr>
      <w:r>
        <w:t>Artículo 8.- El ejercicio de la acción penal y la sanción que se imponga judicialmente para el delito de tortura son imprescriptibles.</w:t>
      </w:r>
    </w:p>
    <w:p w14:paraId="0DD6B85E" w14:textId="77777777" w:rsidR="00373863" w:rsidRDefault="00373863">
      <w:pPr>
        <w:pStyle w:val="Estilo"/>
      </w:pPr>
    </w:p>
    <w:p w14:paraId="016B93D7" w14:textId="77777777" w:rsidR="00373863" w:rsidRDefault="00915813">
      <w:pPr>
        <w:pStyle w:val="Estilo"/>
      </w:pPr>
      <w:r>
        <w:t>Artículo 9.- No constituyen causas de exclusión del delito de tortura la obediencia a órdenes o instrucciones de un superior jerárquico que dispongan, autoricen o alienten la comisión de este delito.</w:t>
      </w:r>
    </w:p>
    <w:p w14:paraId="17136098" w14:textId="77777777" w:rsidR="00373863" w:rsidRDefault="00373863">
      <w:pPr>
        <w:pStyle w:val="Estilo"/>
      </w:pPr>
    </w:p>
    <w:p w14:paraId="5D6D779E" w14:textId="77777777" w:rsidR="00373863" w:rsidRDefault="00915813">
      <w:pPr>
        <w:pStyle w:val="Estilo"/>
      </w:pPr>
      <w:r>
        <w:t>Las órdenes de los superiores jerárquicos de cometer el delito de tortura son manifiestamente ilícitas y los subordinados tienen el deber de desobedecerlas y denunciarlas.</w:t>
      </w:r>
    </w:p>
    <w:p w14:paraId="4B92C9EB" w14:textId="77777777" w:rsidR="00373863" w:rsidRDefault="00373863">
      <w:pPr>
        <w:pStyle w:val="Estilo"/>
      </w:pPr>
    </w:p>
    <w:p w14:paraId="5959128A" w14:textId="77777777" w:rsidR="00373863" w:rsidRDefault="00915813">
      <w:pPr>
        <w:pStyle w:val="Estilo"/>
      </w:pPr>
      <w:r>
        <w:t>Artículo 10.- No se consideran como causas de justificación o excluyentes de responsabilidad del delito de tortura el que existan o se invoquen circunstancias especiales o situaciones excepcionales, tales como tiempo de guerra, invasión o su peligro inminente, perturbación grave de la paz pública, grave peligro, conflicto armado, inestabilidad política interna, suspensión de derechos y sus garantías.</w:t>
      </w:r>
    </w:p>
    <w:p w14:paraId="49290DA0" w14:textId="77777777" w:rsidR="00373863" w:rsidRDefault="00373863">
      <w:pPr>
        <w:pStyle w:val="Estilo"/>
      </w:pPr>
    </w:p>
    <w:p w14:paraId="46FC96A1" w14:textId="77777777" w:rsidR="00373863" w:rsidRDefault="00915813">
      <w:pPr>
        <w:pStyle w:val="Estilo"/>
      </w:pPr>
      <w:r>
        <w:lastRenderedPageBreak/>
        <w:t>Artículo 11.- Las contravenciones a las disposiciones que prevé esta Ley cometidas por Servidores Públicos, serán sancionadas en términos de la legislación aplicable en materia de responsabilidad administrativa, civil, penal y, en su caso, política.</w:t>
      </w:r>
    </w:p>
    <w:p w14:paraId="632B80B8" w14:textId="77777777" w:rsidR="00373863" w:rsidRDefault="00373863">
      <w:pPr>
        <w:pStyle w:val="Estilo"/>
      </w:pPr>
    </w:p>
    <w:p w14:paraId="16F5F1B5" w14:textId="77777777" w:rsidR="00373863" w:rsidRDefault="00915813">
      <w:pPr>
        <w:pStyle w:val="Estilo"/>
      </w:pPr>
      <w:r>
        <w:t>Artículo 12.- En el caso de la imposición de una multa, será aplicable el concepto días multa previsto en el Código Penal Federal.</w:t>
      </w:r>
    </w:p>
    <w:p w14:paraId="74465E94" w14:textId="77777777" w:rsidR="00373863" w:rsidRDefault="00373863">
      <w:pPr>
        <w:pStyle w:val="Estilo"/>
      </w:pPr>
    </w:p>
    <w:p w14:paraId="4AA74BF3" w14:textId="77777777" w:rsidR="00373863" w:rsidRDefault="00915813">
      <w:pPr>
        <w:pStyle w:val="Estilo"/>
      </w:pPr>
      <w:r>
        <w:t>Artículo 13.- Los delitos de tortura y otros tratos o penas crueles, inhumanos o degradantes; así como los delitos vinculados, deben ser perseguidos, investigados, procesados y sancionados conforme a las reglas de autoría, participación y concurso previstas en la legislación penal aplicable, y las reglas de acumulación de procesos previstas en el Código Nacional de Procedimientos Penales.</w:t>
      </w:r>
    </w:p>
    <w:p w14:paraId="0F19909B" w14:textId="77777777" w:rsidR="00373863" w:rsidRDefault="00373863">
      <w:pPr>
        <w:pStyle w:val="Estilo"/>
      </w:pPr>
    </w:p>
    <w:p w14:paraId="62CD504A" w14:textId="77777777" w:rsidR="00373863" w:rsidRDefault="00915813">
      <w:pPr>
        <w:pStyle w:val="Estilo"/>
      </w:pPr>
      <w:r>
        <w:t>Los superiores jerárquicos serán considerados autores del delito de tortura en los términos de lo previsto en la legislación penal aplicable.</w:t>
      </w:r>
    </w:p>
    <w:p w14:paraId="798E19BF" w14:textId="77777777" w:rsidR="00373863" w:rsidRDefault="00373863">
      <w:pPr>
        <w:pStyle w:val="Estilo"/>
      </w:pPr>
    </w:p>
    <w:p w14:paraId="5B7E9FAF" w14:textId="77777777" w:rsidR="00373863" w:rsidRDefault="00915813">
      <w:pPr>
        <w:pStyle w:val="Estilo"/>
      </w:pPr>
      <w:r>
        <w:t>Artículo 14.- La tentativa punible del delito de tortura se sancionará en términos de lo dispuesto en la legislación penal aplicable.</w:t>
      </w:r>
    </w:p>
    <w:p w14:paraId="23C0DA9C" w14:textId="77777777" w:rsidR="00373863" w:rsidRDefault="00373863">
      <w:pPr>
        <w:pStyle w:val="Estilo"/>
      </w:pPr>
    </w:p>
    <w:p w14:paraId="388F6AF0" w14:textId="77777777" w:rsidR="00373863" w:rsidRDefault="00915813">
      <w:pPr>
        <w:pStyle w:val="Estilo"/>
      </w:pPr>
      <w:r>
        <w:t xml:space="preserve">Artículo 15.- Queda prohibido entregar, </w:t>
      </w:r>
      <w:r>
        <w:t>extraditar, expulsar, deportar o devolver a otro Estado a cualquier persona cuando haya razones fundadas para suponer que estaría en peligro de ser sometida a actos de tortura; o que sería juzgada por tribunales de excepción o ad hoc en el Estado requirente.</w:t>
      </w:r>
    </w:p>
    <w:p w14:paraId="710651FA" w14:textId="77777777" w:rsidR="00373863" w:rsidRDefault="00373863">
      <w:pPr>
        <w:pStyle w:val="Estilo"/>
      </w:pPr>
    </w:p>
    <w:p w14:paraId="1A83C707" w14:textId="77777777" w:rsidR="00373863" w:rsidRDefault="00915813">
      <w:pPr>
        <w:pStyle w:val="Estilo"/>
      </w:pPr>
      <w:r>
        <w:t>Artículo 16.- Al Servidor Público vinculado a proceso por el delito de tortura se le podrá imponer prisión preventiva cuando se actualice alguno de los supuestos contemplados en el artículo 19 de la Constitución y de conformidad con lo establecido en el Código Nacional de Procedimientos Penales.</w:t>
      </w:r>
    </w:p>
    <w:p w14:paraId="4C771DE6" w14:textId="77777777" w:rsidR="00373863" w:rsidRDefault="00373863">
      <w:pPr>
        <w:pStyle w:val="Estilo"/>
      </w:pPr>
    </w:p>
    <w:p w14:paraId="10C2EFE7" w14:textId="77777777" w:rsidR="00373863" w:rsidRDefault="00915813">
      <w:pPr>
        <w:pStyle w:val="Estilo"/>
      </w:pPr>
      <w:r>
        <w:t>Al servidor público que siendo investigado o vinculado a proceso por el delito de tortura, y que por razón de su encargo o influencia pueda interferir u obstaculizar las investigaciones, le podrán ser aplicadas las medidas cautelares previstas en el Código Nacional de Procedimientos Penales, incluida la suspensión del cargo.</w:t>
      </w:r>
    </w:p>
    <w:p w14:paraId="217A2140" w14:textId="77777777" w:rsidR="00373863" w:rsidRDefault="00373863">
      <w:pPr>
        <w:pStyle w:val="Estilo"/>
      </w:pPr>
    </w:p>
    <w:p w14:paraId="655A4DCB" w14:textId="77777777" w:rsidR="00373863" w:rsidRDefault="00915813">
      <w:pPr>
        <w:pStyle w:val="Estilo"/>
      </w:pPr>
      <w:r>
        <w:t>Adicionalmente a lo señalado en el párrafo anterior, se adoptarán las medidas administrativas y provisionales necesarias para impedir que el servidor público interfiera con las investigaciones.</w:t>
      </w:r>
    </w:p>
    <w:p w14:paraId="546751C4" w14:textId="77777777" w:rsidR="00373863" w:rsidRDefault="00373863">
      <w:pPr>
        <w:pStyle w:val="Estilo"/>
      </w:pPr>
    </w:p>
    <w:p w14:paraId="1AB8B10F" w14:textId="77777777" w:rsidR="00373863" w:rsidRDefault="00915813">
      <w:pPr>
        <w:pStyle w:val="Estilo"/>
      </w:pPr>
      <w:r>
        <w:t>Artículo 17.- Ninguna persona procesada o sentenciada por el delito de tortura podrá beneficiarse de inmunidades, indultos, amnistías, figuras análogas o con similares efectos.</w:t>
      </w:r>
    </w:p>
    <w:p w14:paraId="3A6D52A8" w14:textId="77777777" w:rsidR="00373863" w:rsidRDefault="00373863">
      <w:pPr>
        <w:pStyle w:val="Estilo"/>
      </w:pPr>
    </w:p>
    <w:p w14:paraId="0F08D871" w14:textId="77777777" w:rsidR="00373863" w:rsidRDefault="00915813">
      <w:pPr>
        <w:pStyle w:val="Estilo"/>
      </w:pPr>
      <w:r>
        <w:lastRenderedPageBreak/>
        <w:t>Artículo 18.- Para la individualización de la pena por los delitos de tortura y otros tratos o penas crueles, inhumanos o degradantes deberán considerarse, además de lo contemplado en la legislación penal correspondiente, lo siguiente:</w:t>
      </w:r>
    </w:p>
    <w:p w14:paraId="61641F9F" w14:textId="77777777" w:rsidR="00373863" w:rsidRDefault="00373863">
      <w:pPr>
        <w:pStyle w:val="Estilo"/>
      </w:pPr>
    </w:p>
    <w:p w14:paraId="591DF5EB" w14:textId="77777777" w:rsidR="00373863" w:rsidRDefault="00915813">
      <w:pPr>
        <w:pStyle w:val="Estilo"/>
      </w:pPr>
      <w:r>
        <w:t>I. La duración de la conducta;</w:t>
      </w:r>
    </w:p>
    <w:p w14:paraId="6D702C6F" w14:textId="77777777" w:rsidR="00373863" w:rsidRDefault="00373863">
      <w:pPr>
        <w:pStyle w:val="Estilo"/>
      </w:pPr>
    </w:p>
    <w:p w14:paraId="03658607" w14:textId="77777777" w:rsidR="00373863" w:rsidRDefault="00915813">
      <w:pPr>
        <w:pStyle w:val="Estilo"/>
      </w:pPr>
      <w:r>
        <w:t>II. Los medios comisivos;</w:t>
      </w:r>
    </w:p>
    <w:p w14:paraId="68D37D01" w14:textId="77777777" w:rsidR="00373863" w:rsidRDefault="00373863">
      <w:pPr>
        <w:pStyle w:val="Estilo"/>
      </w:pPr>
    </w:p>
    <w:p w14:paraId="146F6DA0" w14:textId="77777777" w:rsidR="00373863" w:rsidRDefault="00915813">
      <w:pPr>
        <w:pStyle w:val="Estilo"/>
      </w:pPr>
      <w:r>
        <w:t>III. Las secuelas en la Víctima;</w:t>
      </w:r>
    </w:p>
    <w:p w14:paraId="11CD59EF" w14:textId="77777777" w:rsidR="00373863" w:rsidRDefault="00373863">
      <w:pPr>
        <w:pStyle w:val="Estilo"/>
      </w:pPr>
    </w:p>
    <w:p w14:paraId="0DFFF241" w14:textId="77777777" w:rsidR="00373863" w:rsidRDefault="00915813">
      <w:pPr>
        <w:pStyle w:val="Estilo"/>
      </w:pPr>
      <w:r>
        <w:t>IV. La condición de salud de la Víctima;</w:t>
      </w:r>
    </w:p>
    <w:p w14:paraId="2EFD6595" w14:textId="77777777" w:rsidR="00373863" w:rsidRDefault="00373863">
      <w:pPr>
        <w:pStyle w:val="Estilo"/>
      </w:pPr>
    </w:p>
    <w:p w14:paraId="4A2EC0EC" w14:textId="77777777" w:rsidR="00373863" w:rsidRDefault="00915813">
      <w:pPr>
        <w:pStyle w:val="Estilo"/>
      </w:pPr>
      <w:r>
        <w:t>V. La edad de la Víctima;</w:t>
      </w:r>
    </w:p>
    <w:p w14:paraId="7EABF59F" w14:textId="77777777" w:rsidR="00373863" w:rsidRDefault="00373863">
      <w:pPr>
        <w:pStyle w:val="Estilo"/>
      </w:pPr>
    </w:p>
    <w:p w14:paraId="25FAD770" w14:textId="77777777" w:rsidR="00373863" w:rsidRDefault="00915813">
      <w:pPr>
        <w:pStyle w:val="Estilo"/>
      </w:pPr>
      <w:r>
        <w:t>VI. El sexo de la Víctima; y</w:t>
      </w:r>
    </w:p>
    <w:p w14:paraId="2327B523" w14:textId="77777777" w:rsidR="00373863" w:rsidRDefault="00373863">
      <w:pPr>
        <w:pStyle w:val="Estilo"/>
      </w:pPr>
    </w:p>
    <w:p w14:paraId="455CC433" w14:textId="77777777" w:rsidR="00373863" w:rsidRDefault="00915813">
      <w:pPr>
        <w:pStyle w:val="Estilo"/>
      </w:pPr>
      <w:r>
        <w:t>VII. Las circunstancias y el contexto de la comisión de la conducta.</w:t>
      </w:r>
    </w:p>
    <w:p w14:paraId="12DFB31E" w14:textId="77777777" w:rsidR="00373863" w:rsidRDefault="00373863">
      <w:pPr>
        <w:pStyle w:val="Estilo"/>
      </w:pPr>
    </w:p>
    <w:p w14:paraId="2AE75087" w14:textId="77777777" w:rsidR="00373863" w:rsidRDefault="00915813">
      <w:pPr>
        <w:pStyle w:val="Estilo"/>
      </w:pPr>
      <w:r>
        <w:t>Artículo 19.- No se considerará tortura los dolores o sufrimientos físicos o psicológicos que sean únicamente consecuencia de medidas legales impuestas por autoridad competente, o las inherentes o incidentales a éstas, o de las derivadas del uso legítimo de la fuerza, de conformidad con lo previsto en la legislación nacional e internacional aplicable.</w:t>
      </w:r>
    </w:p>
    <w:p w14:paraId="07092197" w14:textId="77777777" w:rsidR="00373863" w:rsidRDefault="00373863">
      <w:pPr>
        <w:pStyle w:val="Estilo"/>
      </w:pPr>
    </w:p>
    <w:p w14:paraId="045A4978" w14:textId="77777777" w:rsidR="00373863" w:rsidRDefault="00915813">
      <w:pPr>
        <w:pStyle w:val="Estilo"/>
      </w:pPr>
      <w:r>
        <w:t xml:space="preserve">Artículo 20.- Toda investigación de los delitos de tortura y otros tratos o penas crueles, inhumanos o degradantes; así como de los delitos vinculados a este, se llevará a cabo con base en </w:t>
      </w:r>
      <w:r>
        <w:t>lo establecido en la presente Ley y de conformidad con los más altos estándares internacionales.</w:t>
      </w:r>
    </w:p>
    <w:p w14:paraId="16C12922" w14:textId="77777777" w:rsidR="00373863" w:rsidRDefault="00373863">
      <w:pPr>
        <w:pStyle w:val="Estilo"/>
      </w:pPr>
    </w:p>
    <w:p w14:paraId="0B53BB19" w14:textId="77777777" w:rsidR="00373863" w:rsidRDefault="00915813">
      <w:pPr>
        <w:pStyle w:val="Estilo"/>
      </w:pPr>
      <w:r>
        <w:t>Artículo 21.- No procederá la libertad condicionada a personas sentenciadas por la comisión del delito de tortura.</w:t>
      </w:r>
    </w:p>
    <w:p w14:paraId="263D54F9" w14:textId="77777777" w:rsidR="00373863" w:rsidRDefault="00373863">
      <w:pPr>
        <w:pStyle w:val="Estilo"/>
      </w:pPr>
    </w:p>
    <w:p w14:paraId="19F1925A" w14:textId="77777777" w:rsidR="00373863" w:rsidRDefault="00373863">
      <w:pPr>
        <w:pStyle w:val="Estilo"/>
      </w:pPr>
    </w:p>
    <w:p w14:paraId="63883B85" w14:textId="77777777" w:rsidR="00373863" w:rsidRDefault="00915813">
      <w:pPr>
        <w:pStyle w:val="Estilo"/>
      </w:pPr>
      <w:r>
        <w:t>CAPÍTULO SEGUNDO</w:t>
      </w:r>
    </w:p>
    <w:p w14:paraId="7C603953" w14:textId="77777777" w:rsidR="00373863" w:rsidRDefault="00373863">
      <w:pPr>
        <w:pStyle w:val="Estilo"/>
      </w:pPr>
    </w:p>
    <w:p w14:paraId="12842775" w14:textId="77777777" w:rsidR="00373863" w:rsidRDefault="00915813">
      <w:pPr>
        <w:pStyle w:val="Estilo"/>
      </w:pPr>
      <w:r>
        <w:t>DE LA COMPETENCIA</w:t>
      </w:r>
    </w:p>
    <w:p w14:paraId="72EA622E" w14:textId="77777777" w:rsidR="00373863" w:rsidRDefault="00373863">
      <w:pPr>
        <w:pStyle w:val="Estilo"/>
      </w:pPr>
    </w:p>
    <w:p w14:paraId="24C58522" w14:textId="77777777" w:rsidR="00373863" w:rsidRDefault="00915813">
      <w:pPr>
        <w:pStyle w:val="Estilo"/>
      </w:pPr>
      <w:r>
        <w:t>Artículo 22. La investigación, persecución y sanción de los delitos previstos en esta Ley estará a cargo de las autoridades federales, cuando:</w:t>
      </w:r>
    </w:p>
    <w:p w14:paraId="48913E18" w14:textId="77777777" w:rsidR="00373863" w:rsidRDefault="00373863">
      <w:pPr>
        <w:pStyle w:val="Estilo"/>
      </w:pPr>
    </w:p>
    <w:p w14:paraId="07080945" w14:textId="77777777" w:rsidR="00373863" w:rsidRDefault="00915813">
      <w:pPr>
        <w:pStyle w:val="Estilo"/>
      </w:pPr>
      <w:r>
        <w:t>I. Se encuentre involucrado algún Servidor Público federal como responsable, o como sujeto pasivo de los delitos previstos en esta Ley;</w:t>
      </w:r>
    </w:p>
    <w:p w14:paraId="5A585AC8" w14:textId="77777777" w:rsidR="00373863" w:rsidRDefault="00373863">
      <w:pPr>
        <w:pStyle w:val="Estilo"/>
      </w:pPr>
    </w:p>
    <w:p w14:paraId="0A9F85C6" w14:textId="77777777" w:rsidR="00373863" w:rsidRDefault="00915813">
      <w:pPr>
        <w:pStyle w:val="Estilo"/>
      </w:pPr>
      <w:r>
        <w:t xml:space="preserve">II. Se actualicen las hipótesis previstas en la Ley Orgánica del Poder Judicial de la Federación, en el Código Nacional de Procedimientos Penales, en el Código Penal </w:t>
      </w:r>
      <w:r>
        <w:lastRenderedPageBreak/>
        <w:t>Federal, o en cualquier otra disposición que le otorgue competencia a la Federación;</w:t>
      </w:r>
    </w:p>
    <w:p w14:paraId="24DBAB9D" w14:textId="77777777" w:rsidR="00373863" w:rsidRDefault="00373863">
      <w:pPr>
        <w:pStyle w:val="Estilo"/>
      </w:pPr>
    </w:p>
    <w:p w14:paraId="1A535FBC" w14:textId="77777777" w:rsidR="00373863" w:rsidRDefault="00915813">
      <w:pPr>
        <w:pStyle w:val="Estilo"/>
      </w:pPr>
      <w:r>
        <w:t>III. Exista una sentencia o decisión de algún organismo internacional de protección de los derechos humanos o una resolución de un órgano previsto en cualquier tratado internacional en la que se determine la responsabilidad del Estado mexicano por defecto u omisión en la investigación, persecución o enjuiciamiento de los delitos previstos en esta Ley;</w:t>
      </w:r>
    </w:p>
    <w:p w14:paraId="0B8C5D88" w14:textId="77777777" w:rsidR="00373863" w:rsidRDefault="00373863">
      <w:pPr>
        <w:pStyle w:val="Estilo"/>
      </w:pPr>
    </w:p>
    <w:p w14:paraId="22ECE0A8" w14:textId="77777777" w:rsidR="00373863" w:rsidRDefault="00915813">
      <w:pPr>
        <w:pStyle w:val="Estilo"/>
      </w:pPr>
      <w:r>
        <w:t>(REFORMADA, D.O.F. 20 DE MAYO DE 2021)</w:t>
      </w:r>
    </w:p>
    <w:p w14:paraId="747353FC" w14:textId="77777777" w:rsidR="00373863" w:rsidRDefault="00915813">
      <w:pPr>
        <w:pStyle w:val="Estilo"/>
      </w:pPr>
      <w:r>
        <w:t>IV. El Ministerio Público de la Federación solicite a la Fiscalía Especializada de la Entidad Federativa, le remita la investigación correspondiente, atendiendo a las características propias del hecho, así como a las circunstancias de ejecución o la relevancia social del mismo.</w:t>
      </w:r>
    </w:p>
    <w:p w14:paraId="0769EB47" w14:textId="77777777" w:rsidR="00373863" w:rsidRDefault="00373863">
      <w:pPr>
        <w:pStyle w:val="Estilo"/>
      </w:pPr>
    </w:p>
    <w:p w14:paraId="0573B8AC" w14:textId="77777777" w:rsidR="00373863" w:rsidRDefault="00915813">
      <w:pPr>
        <w:pStyle w:val="Estilo"/>
      </w:pPr>
      <w:r>
        <w:t>La Víctima podrá pedir al Ministerio Público de la Federación que solicite la remisión de la investigación, a la que el Ministerio Público deberá responder de forma fundada y motivada.</w:t>
      </w:r>
    </w:p>
    <w:p w14:paraId="4380429A" w14:textId="77777777" w:rsidR="00373863" w:rsidRDefault="00373863">
      <w:pPr>
        <w:pStyle w:val="Estilo"/>
      </w:pPr>
    </w:p>
    <w:p w14:paraId="2A87D68D" w14:textId="77777777" w:rsidR="00373863" w:rsidRDefault="00915813">
      <w:pPr>
        <w:pStyle w:val="Estilo"/>
      </w:pPr>
      <w:r>
        <w:t>(REFORMADO, D.O.F. 20 DE MAYO DE 2021)</w:t>
      </w:r>
    </w:p>
    <w:p w14:paraId="383EB970" w14:textId="77777777" w:rsidR="00373863" w:rsidRDefault="00915813">
      <w:pPr>
        <w:pStyle w:val="Estilo"/>
      </w:pPr>
      <w:r>
        <w:t>En los casos no contemplados en este artículo, serán competentes las Fiscalías Especializadas de las entidades federativas.</w:t>
      </w:r>
    </w:p>
    <w:p w14:paraId="595CCBD6" w14:textId="77777777" w:rsidR="00373863" w:rsidRDefault="00373863">
      <w:pPr>
        <w:pStyle w:val="Estilo"/>
      </w:pPr>
    </w:p>
    <w:p w14:paraId="5804BBE3" w14:textId="77777777" w:rsidR="00373863" w:rsidRDefault="00915813">
      <w:pPr>
        <w:pStyle w:val="Estilo"/>
      </w:pPr>
      <w:r>
        <w:t>(REFORMADO, D.O.F. 20 DE MAYO DE 2021)</w:t>
      </w:r>
    </w:p>
    <w:p w14:paraId="48A8E9ED" w14:textId="77777777" w:rsidR="00373863" w:rsidRDefault="00915813">
      <w:pPr>
        <w:pStyle w:val="Estilo"/>
      </w:pPr>
      <w:r>
        <w:t>Artículo 23.- Todas las autoridades, en el ámbito de sus competencias, deberán prestar a las Fiscalías Especializadas el auxilio y entregar la información que éstas les soliciten para el cumplimiento de lo dispuesto en esta Ley y demás disposiciones aplicables.</w:t>
      </w:r>
    </w:p>
    <w:p w14:paraId="1323099C" w14:textId="77777777" w:rsidR="00373863" w:rsidRDefault="00373863">
      <w:pPr>
        <w:pStyle w:val="Estilo"/>
      </w:pPr>
    </w:p>
    <w:p w14:paraId="42345759" w14:textId="77777777" w:rsidR="00373863" w:rsidRDefault="00373863">
      <w:pPr>
        <w:pStyle w:val="Estilo"/>
      </w:pPr>
    </w:p>
    <w:p w14:paraId="6D07DB94" w14:textId="77777777" w:rsidR="00373863" w:rsidRDefault="00915813">
      <w:pPr>
        <w:pStyle w:val="Estilo"/>
      </w:pPr>
      <w:r>
        <w:t>CAPÍTULO TERCERO</w:t>
      </w:r>
    </w:p>
    <w:p w14:paraId="617FAC55" w14:textId="77777777" w:rsidR="00373863" w:rsidRDefault="00373863">
      <w:pPr>
        <w:pStyle w:val="Estilo"/>
      </w:pPr>
    </w:p>
    <w:p w14:paraId="7A03248C" w14:textId="77777777" w:rsidR="00373863" w:rsidRDefault="00915813">
      <w:pPr>
        <w:pStyle w:val="Estilo"/>
      </w:pPr>
      <w:r>
        <w:t>DEL DELITO DE TORTURA</w:t>
      </w:r>
    </w:p>
    <w:p w14:paraId="659E0FBC" w14:textId="77777777" w:rsidR="00373863" w:rsidRDefault="00373863">
      <w:pPr>
        <w:pStyle w:val="Estilo"/>
      </w:pPr>
    </w:p>
    <w:p w14:paraId="7BCE8951" w14:textId="77777777" w:rsidR="00373863" w:rsidRDefault="00915813">
      <w:pPr>
        <w:pStyle w:val="Estilo"/>
      </w:pPr>
      <w:r>
        <w:t xml:space="preserve">Artículo 24.- Comete el delito de tortura el Servidor Público que, con el fin de obtener información o una confesión, con fines de </w:t>
      </w:r>
      <w:r>
        <w:t>investigación criminal, como medio intimidatorio, como castigo personal, como medio de coacción, como medida preventiva, o por razones basadas en discriminación, o con cualquier otro fin:</w:t>
      </w:r>
    </w:p>
    <w:p w14:paraId="3D76E974" w14:textId="77777777" w:rsidR="00373863" w:rsidRDefault="00373863">
      <w:pPr>
        <w:pStyle w:val="Estilo"/>
      </w:pPr>
    </w:p>
    <w:p w14:paraId="15E6D8E4" w14:textId="77777777" w:rsidR="00373863" w:rsidRDefault="00915813">
      <w:pPr>
        <w:pStyle w:val="Estilo"/>
      </w:pPr>
      <w:r>
        <w:t>I. Cause dolor o sufrimiento físico o psíquico a una persona;</w:t>
      </w:r>
    </w:p>
    <w:p w14:paraId="541B5CD2" w14:textId="77777777" w:rsidR="00373863" w:rsidRDefault="00373863">
      <w:pPr>
        <w:pStyle w:val="Estilo"/>
      </w:pPr>
    </w:p>
    <w:p w14:paraId="38C4D4C2" w14:textId="77777777" w:rsidR="00373863" w:rsidRDefault="00915813">
      <w:pPr>
        <w:pStyle w:val="Estilo"/>
      </w:pPr>
      <w:r>
        <w:t>II. Cometa una conducta que sea tendente o capaz de disminuir o anular la personalidad de la Víctima o su capacidad física o psicológica, aunque no le cause dolor o sufrimiento, o</w:t>
      </w:r>
    </w:p>
    <w:p w14:paraId="7222E29A" w14:textId="77777777" w:rsidR="00373863" w:rsidRDefault="00373863">
      <w:pPr>
        <w:pStyle w:val="Estilo"/>
      </w:pPr>
    </w:p>
    <w:p w14:paraId="3F5C1CC4" w14:textId="77777777" w:rsidR="00373863" w:rsidRDefault="00915813">
      <w:pPr>
        <w:pStyle w:val="Estilo"/>
      </w:pPr>
      <w:r>
        <w:lastRenderedPageBreak/>
        <w:t>III. Realice procedimientos médicos o científicos en una persona sin su consentimiento o sin el consentimiento de quien legalmente pudiera otorgarlo.</w:t>
      </w:r>
    </w:p>
    <w:p w14:paraId="4BC8578E" w14:textId="77777777" w:rsidR="00373863" w:rsidRDefault="00373863">
      <w:pPr>
        <w:pStyle w:val="Estilo"/>
      </w:pPr>
    </w:p>
    <w:p w14:paraId="5FD3BFF2" w14:textId="77777777" w:rsidR="00373863" w:rsidRDefault="00915813">
      <w:pPr>
        <w:pStyle w:val="Estilo"/>
      </w:pPr>
      <w:r>
        <w:t>Artículo 25.- También comete el delito de tortura el particular que:</w:t>
      </w:r>
    </w:p>
    <w:p w14:paraId="59778D31" w14:textId="77777777" w:rsidR="00373863" w:rsidRDefault="00373863">
      <w:pPr>
        <w:pStyle w:val="Estilo"/>
      </w:pPr>
    </w:p>
    <w:p w14:paraId="5A706851" w14:textId="77777777" w:rsidR="00373863" w:rsidRDefault="00915813">
      <w:pPr>
        <w:pStyle w:val="Estilo"/>
      </w:pPr>
      <w:r>
        <w:t>I. Con la autorización, el apoyo o la aquiescencia de un Servidor Público cometa alguna de las conductas descritas en el artículo anterior, o</w:t>
      </w:r>
    </w:p>
    <w:p w14:paraId="255ECB43" w14:textId="77777777" w:rsidR="00373863" w:rsidRDefault="00373863">
      <w:pPr>
        <w:pStyle w:val="Estilo"/>
      </w:pPr>
    </w:p>
    <w:p w14:paraId="40A88907" w14:textId="77777777" w:rsidR="00373863" w:rsidRDefault="00915813">
      <w:pPr>
        <w:pStyle w:val="Estilo"/>
      </w:pPr>
      <w:r>
        <w:t>II. Con cualquier grado de autoría o participación, intervenga en la comisión de alguna de las conductas descritas en el artículo anterior.</w:t>
      </w:r>
    </w:p>
    <w:p w14:paraId="1C9DBA85" w14:textId="77777777" w:rsidR="00373863" w:rsidRDefault="00373863">
      <w:pPr>
        <w:pStyle w:val="Estilo"/>
      </w:pPr>
    </w:p>
    <w:p w14:paraId="6A094626" w14:textId="77777777" w:rsidR="00373863" w:rsidRDefault="00915813">
      <w:pPr>
        <w:pStyle w:val="Estilo"/>
      </w:pPr>
      <w:r>
        <w:t>Artículo 26.- Se le impondrá una pena de diez a veinte años de prisión y de quinientos a mil días multa, al Servidor Público que incurra en alguna de las conductas previstas en el artículo 24 de la presente Ley.</w:t>
      </w:r>
    </w:p>
    <w:p w14:paraId="00D504BD" w14:textId="77777777" w:rsidR="00373863" w:rsidRDefault="00373863">
      <w:pPr>
        <w:pStyle w:val="Estilo"/>
      </w:pPr>
    </w:p>
    <w:p w14:paraId="07236D7A" w14:textId="77777777" w:rsidR="00373863" w:rsidRDefault="00915813">
      <w:pPr>
        <w:pStyle w:val="Estilo"/>
      </w:pPr>
      <w:r>
        <w:t>Tratándose del particular a que se refiere el artículo 25 de esta Ley, se le impondrá una pena de seis a doce años de prisión y de trescientos a seiscientos días multa.</w:t>
      </w:r>
    </w:p>
    <w:p w14:paraId="752B983E" w14:textId="77777777" w:rsidR="00373863" w:rsidRDefault="00373863">
      <w:pPr>
        <w:pStyle w:val="Estilo"/>
      </w:pPr>
    </w:p>
    <w:p w14:paraId="247C6D56" w14:textId="77777777" w:rsidR="00373863" w:rsidRDefault="00915813">
      <w:pPr>
        <w:pStyle w:val="Estilo"/>
      </w:pPr>
      <w:r>
        <w:t xml:space="preserve">Adicionalmente, cuando el sujeto activo tenga el carácter de Servidor Público, se le impondrá destitución e inhabilitación para el desempeño de cualquier cargo, empleo o comisión públicos hasta por el mismo </w:t>
      </w:r>
      <w:r>
        <w:t>lapso de la privación de la libertad impuesta, la cual empezará a correr una vez que se haya cumplido con la pena privativa de la libertad.</w:t>
      </w:r>
    </w:p>
    <w:p w14:paraId="547B4034" w14:textId="77777777" w:rsidR="00373863" w:rsidRDefault="00373863">
      <w:pPr>
        <w:pStyle w:val="Estilo"/>
      </w:pPr>
    </w:p>
    <w:p w14:paraId="175ADB11" w14:textId="77777777" w:rsidR="00373863" w:rsidRDefault="00915813">
      <w:pPr>
        <w:pStyle w:val="Estilo"/>
      </w:pPr>
      <w:r>
        <w:t>Artículo 27.- Las penas previstas para el delito de tortura se aumentarán hasta en una mitad cuando:</w:t>
      </w:r>
    </w:p>
    <w:p w14:paraId="1392DC4B" w14:textId="77777777" w:rsidR="00373863" w:rsidRDefault="00373863">
      <w:pPr>
        <w:pStyle w:val="Estilo"/>
      </w:pPr>
    </w:p>
    <w:p w14:paraId="0419D6CE" w14:textId="77777777" w:rsidR="00373863" w:rsidRDefault="00915813">
      <w:pPr>
        <w:pStyle w:val="Estilo"/>
      </w:pPr>
      <w:r>
        <w:t>I. La Víctima sea niña, niño o adolescente;</w:t>
      </w:r>
    </w:p>
    <w:p w14:paraId="6E526118" w14:textId="77777777" w:rsidR="00373863" w:rsidRDefault="00373863">
      <w:pPr>
        <w:pStyle w:val="Estilo"/>
      </w:pPr>
    </w:p>
    <w:p w14:paraId="6963C1C3" w14:textId="77777777" w:rsidR="00373863" w:rsidRDefault="00915813">
      <w:pPr>
        <w:pStyle w:val="Estilo"/>
      </w:pPr>
      <w:r>
        <w:t>II. La Víctima sea una mujer gestante;</w:t>
      </w:r>
    </w:p>
    <w:p w14:paraId="330D5359" w14:textId="77777777" w:rsidR="00373863" w:rsidRDefault="00373863">
      <w:pPr>
        <w:pStyle w:val="Estilo"/>
      </w:pPr>
    </w:p>
    <w:p w14:paraId="21433A53" w14:textId="77777777" w:rsidR="00373863" w:rsidRDefault="00915813">
      <w:pPr>
        <w:pStyle w:val="Estilo"/>
      </w:pPr>
      <w:r>
        <w:t>III. La Víctima sea una persona con discapacidad;</w:t>
      </w:r>
    </w:p>
    <w:p w14:paraId="2B215673" w14:textId="77777777" w:rsidR="00373863" w:rsidRDefault="00373863">
      <w:pPr>
        <w:pStyle w:val="Estilo"/>
      </w:pPr>
    </w:p>
    <w:p w14:paraId="38FE3A84" w14:textId="77777777" w:rsidR="00373863" w:rsidRDefault="00915813">
      <w:pPr>
        <w:pStyle w:val="Estilo"/>
      </w:pPr>
      <w:r>
        <w:t>IV. La Víctima sea persona adulta mayor;</w:t>
      </w:r>
    </w:p>
    <w:p w14:paraId="0C17B166" w14:textId="77777777" w:rsidR="00373863" w:rsidRDefault="00373863">
      <w:pPr>
        <w:pStyle w:val="Estilo"/>
      </w:pPr>
    </w:p>
    <w:p w14:paraId="03FD488F" w14:textId="77777777" w:rsidR="00373863" w:rsidRDefault="00915813">
      <w:pPr>
        <w:pStyle w:val="Estilo"/>
      </w:pPr>
      <w:r>
        <w:t>V. La Víctima sea sometida a cualquier forma de violencia sexual;</w:t>
      </w:r>
    </w:p>
    <w:p w14:paraId="26D559C3" w14:textId="77777777" w:rsidR="00373863" w:rsidRDefault="00373863">
      <w:pPr>
        <w:pStyle w:val="Estilo"/>
      </w:pPr>
    </w:p>
    <w:p w14:paraId="61E15013" w14:textId="77777777" w:rsidR="00373863" w:rsidRDefault="00915813">
      <w:pPr>
        <w:pStyle w:val="Estilo"/>
      </w:pPr>
      <w:r>
        <w:t xml:space="preserve">VI. La </w:t>
      </w:r>
      <w:r>
        <w:t>condición de persona migrante o afrodescendiente, la pertenencia a un pueblo o comunidad indígena de la Víctima, o cualquier otro equiparable, sea la motivación para cometer el delito;</w:t>
      </w:r>
    </w:p>
    <w:p w14:paraId="1BC9D89F" w14:textId="77777777" w:rsidR="00373863" w:rsidRDefault="00373863">
      <w:pPr>
        <w:pStyle w:val="Estilo"/>
      </w:pPr>
    </w:p>
    <w:p w14:paraId="29881EEF" w14:textId="77777777" w:rsidR="00373863" w:rsidRDefault="00915813">
      <w:pPr>
        <w:pStyle w:val="Estilo"/>
      </w:pPr>
      <w:r>
        <w:t>VII. La condición de periodista o de persona defensora de derechos humanos de la Víctima sea la motivación para cometer el delito;</w:t>
      </w:r>
    </w:p>
    <w:p w14:paraId="66178220" w14:textId="77777777" w:rsidR="00373863" w:rsidRDefault="00373863">
      <w:pPr>
        <w:pStyle w:val="Estilo"/>
      </w:pPr>
    </w:p>
    <w:p w14:paraId="2EE7F485" w14:textId="77777777" w:rsidR="00373863" w:rsidRDefault="00915813">
      <w:pPr>
        <w:pStyle w:val="Estilo"/>
      </w:pPr>
      <w:r>
        <w:lastRenderedPageBreak/>
        <w:t>VIII. La identidad de género o la orientación sexual de la Víctima sea la motivación para cometer el delito; o</w:t>
      </w:r>
    </w:p>
    <w:p w14:paraId="139C6591" w14:textId="77777777" w:rsidR="00373863" w:rsidRDefault="00373863">
      <w:pPr>
        <w:pStyle w:val="Estilo"/>
      </w:pPr>
    </w:p>
    <w:p w14:paraId="71F11795" w14:textId="77777777" w:rsidR="00373863" w:rsidRDefault="00915813">
      <w:pPr>
        <w:pStyle w:val="Estilo"/>
      </w:pPr>
      <w:r>
        <w:t>IX. Los autores o participes cometan el delito de tortura, con el propósito de ocultar información o impedir que las autoridades competentes tengan conocimiento sobre los hechos que conduzcan a la investigación de otro delito.</w:t>
      </w:r>
    </w:p>
    <w:p w14:paraId="492299E7" w14:textId="77777777" w:rsidR="00373863" w:rsidRDefault="00373863">
      <w:pPr>
        <w:pStyle w:val="Estilo"/>
      </w:pPr>
    </w:p>
    <w:p w14:paraId="4F77069D" w14:textId="77777777" w:rsidR="00373863" w:rsidRDefault="00915813">
      <w:pPr>
        <w:pStyle w:val="Estilo"/>
      </w:pPr>
      <w:r>
        <w:t>Artículo 28.- Las penas previstas para el delito de tortura se podrán reducir hasta en una tercera parte, cuando los autores o partícipes proporcionen a la autoridad competente información relevante o elementos de convicción que permitan esclarecer los hechos o identificar a otros responsables, siempre que estos no sean reincidentes y se garantice la reparación integral del daño a la Víctima.</w:t>
      </w:r>
    </w:p>
    <w:p w14:paraId="24458AC1" w14:textId="77777777" w:rsidR="00373863" w:rsidRDefault="00373863">
      <w:pPr>
        <w:pStyle w:val="Estilo"/>
      </w:pPr>
    </w:p>
    <w:p w14:paraId="1AE8E02A" w14:textId="77777777" w:rsidR="00373863" w:rsidRDefault="00373863">
      <w:pPr>
        <w:pStyle w:val="Estilo"/>
      </w:pPr>
    </w:p>
    <w:p w14:paraId="72EC5AC2" w14:textId="77777777" w:rsidR="00373863" w:rsidRDefault="00915813">
      <w:pPr>
        <w:pStyle w:val="Estilo"/>
      </w:pPr>
      <w:r>
        <w:t>CAPÍTULO CUARTO</w:t>
      </w:r>
    </w:p>
    <w:p w14:paraId="7062CAD2" w14:textId="77777777" w:rsidR="00373863" w:rsidRDefault="00373863">
      <w:pPr>
        <w:pStyle w:val="Estilo"/>
      </w:pPr>
    </w:p>
    <w:p w14:paraId="190BCE5B" w14:textId="77777777" w:rsidR="00373863" w:rsidRDefault="00915813">
      <w:pPr>
        <w:pStyle w:val="Estilo"/>
      </w:pPr>
      <w:r>
        <w:t>DEL DELITO DE TRATOS O PENAS CRUELES, INHUMANOS O DEGRADANTES</w:t>
      </w:r>
    </w:p>
    <w:p w14:paraId="74F83A78" w14:textId="77777777" w:rsidR="00373863" w:rsidRDefault="00373863">
      <w:pPr>
        <w:pStyle w:val="Estilo"/>
      </w:pPr>
    </w:p>
    <w:p w14:paraId="71E7FD62" w14:textId="77777777" w:rsidR="00373863" w:rsidRDefault="00915813">
      <w:pPr>
        <w:pStyle w:val="Estilo"/>
      </w:pPr>
      <w:r>
        <w:t>Artículo 29. Al servidor público que en el ejercicio de su encargo, como medio intimidatorio, como castigo o por motivos basados en discriminación, veje, maltrate, degrade, insulte o humille a una persona, se le aplicará una sanción de tres meses a tres años de prisión y hasta doscientos días multa.</w:t>
      </w:r>
    </w:p>
    <w:p w14:paraId="6BF0991A" w14:textId="77777777" w:rsidR="00373863" w:rsidRDefault="00373863">
      <w:pPr>
        <w:pStyle w:val="Estilo"/>
      </w:pPr>
    </w:p>
    <w:p w14:paraId="082E6812" w14:textId="77777777" w:rsidR="00373863" w:rsidRDefault="00373863">
      <w:pPr>
        <w:pStyle w:val="Estilo"/>
      </w:pPr>
    </w:p>
    <w:p w14:paraId="775B241F" w14:textId="77777777" w:rsidR="00373863" w:rsidRDefault="00915813">
      <w:pPr>
        <w:pStyle w:val="Estilo"/>
      </w:pPr>
      <w:r>
        <w:t>CAPÍTULO QUINTO</w:t>
      </w:r>
    </w:p>
    <w:p w14:paraId="7E85B231" w14:textId="77777777" w:rsidR="00373863" w:rsidRDefault="00373863">
      <w:pPr>
        <w:pStyle w:val="Estilo"/>
      </w:pPr>
    </w:p>
    <w:p w14:paraId="6A120898" w14:textId="77777777" w:rsidR="00373863" w:rsidRDefault="00915813">
      <w:pPr>
        <w:pStyle w:val="Estilo"/>
      </w:pPr>
      <w:r>
        <w:t>DE LOS DELITOS VINCULADOS</w:t>
      </w:r>
    </w:p>
    <w:p w14:paraId="50E0A6BB" w14:textId="77777777" w:rsidR="00373863" w:rsidRDefault="00373863">
      <w:pPr>
        <w:pStyle w:val="Estilo"/>
      </w:pPr>
    </w:p>
    <w:p w14:paraId="556922E8" w14:textId="77777777" w:rsidR="00373863" w:rsidRDefault="00915813">
      <w:pPr>
        <w:pStyle w:val="Estilo"/>
      </w:pPr>
      <w:r>
        <w:t xml:space="preserve">Artículo 30.- Al Servidor Público que sin tener la </w:t>
      </w:r>
      <w:r>
        <w:t>calidad de garante y teniendo conocimiento de la comisión de conductas constitutivas de tortura se abstuviere de denunciar inmediatamente las mismas, se le impondrá una pena de tres a seis años de prisión y de doscientos cincuenta a quinientos días multa.</w:t>
      </w:r>
    </w:p>
    <w:p w14:paraId="3D6D095B" w14:textId="77777777" w:rsidR="00373863" w:rsidRDefault="00373863">
      <w:pPr>
        <w:pStyle w:val="Estilo"/>
      </w:pPr>
    </w:p>
    <w:p w14:paraId="1B0CB131" w14:textId="77777777" w:rsidR="00373863" w:rsidRDefault="00915813">
      <w:pPr>
        <w:pStyle w:val="Estilo"/>
      </w:pPr>
      <w:r>
        <w:t>Artículo 31.- A quien injustificadamente impida el acceso inmediato a los lugares de privación de la libertad, para que se realicen las acciones de inspección señaladas en esta Ley, se le impondrá pena de tres a seis años de prisión y de cien a doscientos cincuenta días multa.</w:t>
      </w:r>
    </w:p>
    <w:p w14:paraId="50F66311" w14:textId="77777777" w:rsidR="00373863" w:rsidRDefault="00373863">
      <w:pPr>
        <w:pStyle w:val="Estilo"/>
      </w:pPr>
    </w:p>
    <w:p w14:paraId="17435AD8" w14:textId="77777777" w:rsidR="00373863" w:rsidRDefault="00915813">
      <w:pPr>
        <w:pStyle w:val="Estilo"/>
      </w:pPr>
      <w:r>
        <w:t>Artículo 32.- Adicionalmente a las penas de prisión y días multa, para todos los delitos previstos en el presente Capítulo se impondrá, según corresponda, destitución o inhabilitación para el desempeño de cualquier cargo, empleo o comisión públicos hasta por el mismo lapso de la privación de la libertad impuesta, la cual empezará a correr una vez que se haya cumplido con la pena de privación de la libertad.</w:t>
      </w:r>
    </w:p>
    <w:p w14:paraId="0E00D7E1" w14:textId="77777777" w:rsidR="00373863" w:rsidRDefault="00373863">
      <w:pPr>
        <w:pStyle w:val="Estilo"/>
      </w:pPr>
    </w:p>
    <w:p w14:paraId="51668A2F" w14:textId="77777777" w:rsidR="00373863" w:rsidRDefault="00373863">
      <w:pPr>
        <w:pStyle w:val="Estilo"/>
      </w:pPr>
    </w:p>
    <w:p w14:paraId="65D016CC" w14:textId="77777777" w:rsidR="00373863" w:rsidRDefault="00915813">
      <w:pPr>
        <w:pStyle w:val="Estilo"/>
      </w:pPr>
      <w:r>
        <w:t>TÍTULO TERCERO</w:t>
      </w:r>
    </w:p>
    <w:p w14:paraId="7B077542" w14:textId="77777777" w:rsidR="00373863" w:rsidRDefault="00373863">
      <w:pPr>
        <w:pStyle w:val="Estilo"/>
      </w:pPr>
    </w:p>
    <w:p w14:paraId="682A6D6B" w14:textId="77777777" w:rsidR="00373863" w:rsidRDefault="00915813">
      <w:pPr>
        <w:pStyle w:val="Estilo"/>
      </w:pPr>
      <w:r>
        <w:t>DE LA INVESTIGACIÓN Y PROCESAMIENTO DE LOS DELITOS PREVISTOS EN ESTA LEY</w:t>
      </w:r>
    </w:p>
    <w:p w14:paraId="3EB4993B" w14:textId="77777777" w:rsidR="00373863" w:rsidRDefault="00373863">
      <w:pPr>
        <w:pStyle w:val="Estilo"/>
      </w:pPr>
    </w:p>
    <w:p w14:paraId="316753D6" w14:textId="77777777" w:rsidR="00373863" w:rsidRDefault="00373863">
      <w:pPr>
        <w:pStyle w:val="Estilo"/>
      </w:pPr>
    </w:p>
    <w:p w14:paraId="640805B1" w14:textId="77777777" w:rsidR="00373863" w:rsidRDefault="00915813">
      <w:pPr>
        <w:pStyle w:val="Estilo"/>
      </w:pPr>
      <w:r>
        <w:t>CAPÍTULO PRIMERO</w:t>
      </w:r>
    </w:p>
    <w:p w14:paraId="22CF460C" w14:textId="77777777" w:rsidR="00373863" w:rsidRDefault="00373863">
      <w:pPr>
        <w:pStyle w:val="Estilo"/>
      </w:pPr>
    </w:p>
    <w:p w14:paraId="04BEFFAC" w14:textId="77777777" w:rsidR="00373863" w:rsidRDefault="00915813">
      <w:pPr>
        <w:pStyle w:val="Estilo"/>
      </w:pPr>
      <w:r>
        <w:t>DE LA INVESTIGACIÓN</w:t>
      </w:r>
    </w:p>
    <w:p w14:paraId="2E631DA3" w14:textId="77777777" w:rsidR="00373863" w:rsidRDefault="00373863">
      <w:pPr>
        <w:pStyle w:val="Estilo"/>
      </w:pPr>
    </w:p>
    <w:p w14:paraId="2B74B9E0" w14:textId="77777777" w:rsidR="00373863" w:rsidRDefault="00915813">
      <w:pPr>
        <w:pStyle w:val="Estilo"/>
      </w:pPr>
      <w:r>
        <w:t>Artículo 33.- El delito de tortura se investigará y perseguirá de oficio, por denuncia, noticia o vista de la autoridad judicial.</w:t>
      </w:r>
    </w:p>
    <w:p w14:paraId="380BA10A" w14:textId="77777777" w:rsidR="00373863" w:rsidRDefault="00373863">
      <w:pPr>
        <w:pStyle w:val="Estilo"/>
      </w:pPr>
    </w:p>
    <w:p w14:paraId="312DCE3B" w14:textId="77777777" w:rsidR="00373863" w:rsidRDefault="00915813">
      <w:pPr>
        <w:pStyle w:val="Estilo"/>
      </w:pPr>
      <w:r>
        <w:t>La vista judicial tendrá por efecto que la autoridad competente inicie la investigación del delito de tortura en términos de lo dispuesto en la presente Ley y en el Código Nacional de Procedimientos Penales.</w:t>
      </w:r>
    </w:p>
    <w:p w14:paraId="454D7FDB" w14:textId="77777777" w:rsidR="00373863" w:rsidRDefault="00373863">
      <w:pPr>
        <w:pStyle w:val="Estilo"/>
      </w:pPr>
    </w:p>
    <w:p w14:paraId="492EC6E8" w14:textId="77777777" w:rsidR="00373863" w:rsidRDefault="00915813">
      <w:pPr>
        <w:pStyle w:val="Estilo"/>
      </w:pPr>
      <w:r>
        <w:t>(REFORMADO, D.O.F. 20 DE MAYO DE 2021)</w:t>
      </w:r>
    </w:p>
    <w:p w14:paraId="22917DA9" w14:textId="77777777" w:rsidR="00373863" w:rsidRDefault="00915813">
      <w:pPr>
        <w:pStyle w:val="Estilo"/>
      </w:pPr>
      <w:r>
        <w:t>En el caso de que la autoridad que tenga conocimiento de los hechos constitutivos del delito de tortura no tenga competencia para iniciar la investigación, ésta deberá remitir el asunto de manera inmediata y por cualquier medio, a las Fiscalías Especializadas competentes.</w:t>
      </w:r>
    </w:p>
    <w:p w14:paraId="428E8BE5" w14:textId="77777777" w:rsidR="00373863" w:rsidRDefault="00373863">
      <w:pPr>
        <w:pStyle w:val="Estilo"/>
      </w:pPr>
    </w:p>
    <w:p w14:paraId="71999F50" w14:textId="77777777" w:rsidR="00373863" w:rsidRDefault="00915813">
      <w:pPr>
        <w:pStyle w:val="Estilo"/>
      </w:pPr>
      <w:r>
        <w:t>Todo Servidor Público que tenga conocimiento de la comisión del delito de tortura tiene la obligación de denunciarlo de manera inmediata ante las autoridades competentes.</w:t>
      </w:r>
    </w:p>
    <w:p w14:paraId="2D81B913" w14:textId="77777777" w:rsidR="00373863" w:rsidRDefault="00373863">
      <w:pPr>
        <w:pStyle w:val="Estilo"/>
      </w:pPr>
    </w:p>
    <w:p w14:paraId="64A5CEDD" w14:textId="77777777" w:rsidR="00373863" w:rsidRDefault="00915813">
      <w:pPr>
        <w:pStyle w:val="Estilo"/>
      </w:pPr>
      <w:r>
        <w:t>Artículo 34.- El Ministerio Público o la Víctima podrán solicitar la acumulación de procesos distintos de conformidad con lo previsto en el Código Nacional de Procedimientos Penales.</w:t>
      </w:r>
    </w:p>
    <w:p w14:paraId="47FDE0A2" w14:textId="77777777" w:rsidR="00373863" w:rsidRDefault="00373863">
      <w:pPr>
        <w:pStyle w:val="Estilo"/>
      </w:pPr>
    </w:p>
    <w:p w14:paraId="719F735A" w14:textId="77777777" w:rsidR="00373863" w:rsidRDefault="00915813">
      <w:pPr>
        <w:pStyle w:val="Estilo"/>
      </w:pPr>
      <w:r>
        <w:t>(REFORMADO PRIMER PÁRRAFO, D.O.F. 20 DE MAYO DE 2021)</w:t>
      </w:r>
    </w:p>
    <w:p w14:paraId="0D192EFF" w14:textId="77777777" w:rsidR="00373863" w:rsidRDefault="00915813">
      <w:pPr>
        <w:pStyle w:val="Estilo"/>
      </w:pPr>
      <w:r>
        <w:t>Artículo 35.- Las Fiscalías Especializadas, además de lo dispuesto en el Código Nacional de Procedimientos Penales, una vez que tengan conocimiento de la probable comisión del delito de tortura, deberán llevar a cabo, entre otras, las siguientes acciones:</w:t>
      </w:r>
    </w:p>
    <w:p w14:paraId="1A2CA450" w14:textId="77777777" w:rsidR="00373863" w:rsidRDefault="00373863">
      <w:pPr>
        <w:pStyle w:val="Estilo"/>
      </w:pPr>
    </w:p>
    <w:p w14:paraId="3DA842F7" w14:textId="77777777" w:rsidR="00373863" w:rsidRDefault="00915813">
      <w:pPr>
        <w:pStyle w:val="Estilo"/>
      </w:pPr>
      <w:r>
        <w:t>I. Iniciar de manera inmediata la investigación por el delito de tortura;</w:t>
      </w:r>
    </w:p>
    <w:p w14:paraId="7B1DD684" w14:textId="77777777" w:rsidR="00373863" w:rsidRDefault="00373863">
      <w:pPr>
        <w:pStyle w:val="Estilo"/>
      </w:pPr>
    </w:p>
    <w:p w14:paraId="42BB8F86" w14:textId="77777777" w:rsidR="00373863" w:rsidRDefault="00915813">
      <w:pPr>
        <w:pStyle w:val="Estilo"/>
      </w:pPr>
      <w:r>
        <w:t xml:space="preserve">II. Comenzar con la integración de la carpeta de investigación </w:t>
      </w:r>
      <w:r>
        <w:t>correspondiente, incluyendo las declaraciones del denunciante o Víctima alegada del delito y los testigos;</w:t>
      </w:r>
    </w:p>
    <w:p w14:paraId="307DCE0A" w14:textId="77777777" w:rsidR="00373863" w:rsidRDefault="00373863">
      <w:pPr>
        <w:pStyle w:val="Estilo"/>
      </w:pPr>
    </w:p>
    <w:p w14:paraId="65561E9C" w14:textId="77777777" w:rsidR="00373863" w:rsidRDefault="00915813">
      <w:pPr>
        <w:pStyle w:val="Estilo"/>
      </w:pPr>
      <w:r>
        <w:t>III. Realizar el registro del hecho en el Registro Nacional;</w:t>
      </w:r>
    </w:p>
    <w:p w14:paraId="33E143BA" w14:textId="77777777" w:rsidR="00373863" w:rsidRDefault="00373863">
      <w:pPr>
        <w:pStyle w:val="Estilo"/>
      </w:pPr>
    </w:p>
    <w:p w14:paraId="63F0167A" w14:textId="77777777" w:rsidR="00373863" w:rsidRDefault="00915813">
      <w:pPr>
        <w:pStyle w:val="Estilo"/>
      </w:pPr>
      <w:r>
        <w:lastRenderedPageBreak/>
        <w:t>IV. Informarán a la persona denunciante de su derecho a contar con un asesor jurídico;</w:t>
      </w:r>
    </w:p>
    <w:p w14:paraId="0C9B3358" w14:textId="77777777" w:rsidR="00373863" w:rsidRDefault="00373863">
      <w:pPr>
        <w:pStyle w:val="Estilo"/>
      </w:pPr>
    </w:p>
    <w:p w14:paraId="390D7576" w14:textId="77777777" w:rsidR="00373863" w:rsidRDefault="00915813">
      <w:pPr>
        <w:pStyle w:val="Estilo"/>
      </w:pPr>
      <w:r>
        <w:t>V. Solicitar a las autoridades competentes el resguardo del probable lugar de los hechos y solicitarán a los peritos su intervención para el procesamiento del mismo;</w:t>
      </w:r>
    </w:p>
    <w:p w14:paraId="545FF613" w14:textId="77777777" w:rsidR="00373863" w:rsidRDefault="00373863">
      <w:pPr>
        <w:pStyle w:val="Estilo"/>
      </w:pPr>
    </w:p>
    <w:p w14:paraId="00701850" w14:textId="77777777" w:rsidR="00373863" w:rsidRDefault="00915813">
      <w:pPr>
        <w:pStyle w:val="Estilo"/>
      </w:pPr>
      <w:r>
        <w:t>VI. Solicitar la intervención de peritos para que realicen el dictamen médico-psicológico correspondiente y los demás que se requieran;</w:t>
      </w:r>
    </w:p>
    <w:p w14:paraId="67616DA2" w14:textId="77777777" w:rsidR="00373863" w:rsidRDefault="00373863">
      <w:pPr>
        <w:pStyle w:val="Estilo"/>
      </w:pPr>
    </w:p>
    <w:p w14:paraId="1FB7BF04" w14:textId="77777777" w:rsidR="00373863" w:rsidRDefault="00915813">
      <w:pPr>
        <w:pStyle w:val="Estilo"/>
      </w:pPr>
      <w:r>
        <w:t>VII. Informar a la Víctima de su derecho a ofrecer un dictamen médico-psicológico elaborado por peritos independientes o, en su caso, por organismos públicos de protección de los derechos humanos cuando se emitan con motivo de quejas interpuestas ante los mismos.</w:t>
      </w:r>
    </w:p>
    <w:p w14:paraId="6727AF41" w14:textId="77777777" w:rsidR="00373863" w:rsidRDefault="00373863">
      <w:pPr>
        <w:pStyle w:val="Estilo"/>
      </w:pPr>
    </w:p>
    <w:p w14:paraId="787B304B" w14:textId="77777777" w:rsidR="00373863" w:rsidRDefault="00915813">
      <w:pPr>
        <w:pStyle w:val="Estilo"/>
      </w:pPr>
      <w:r>
        <w:t>VIII. Emitir las medidas de protección necesarias para resguardar la integridad de las Víctimas y testigos;</w:t>
      </w:r>
    </w:p>
    <w:p w14:paraId="28F8ABBA" w14:textId="77777777" w:rsidR="00373863" w:rsidRDefault="00373863">
      <w:pPr>
        <w:pStyle w:val="Estilo"/>
      </w:pPr>
    </w:p>
    <w:p w14:paraId="66E0C96C" w14:textId="77777777" w:rsidR="00373863" w:rsidRDefault="00915813">
      <w:pPr>
        <w:pStyle w:val="Estilo"/>
      </w:pPr>
      <w:r>
        <w:t>IX. Notificar, en caso de que la Víctima sea una persona extranjera, a la autoridad competente del Estado del que sea nacional y coadyuvar para garantizar el derecho a la asistencia consular; y</w:t>
      </w:r>
    </w:p>
    <w:p w14:paraId="589C1FAE" w14:textId="77777777" w:rsidR="00373863" w:rsidRDefault="00373863">
      <w:pPr>
        <w:pStyle w:val="Estilo"/>
      </w:pPr>
    </w:p>
    <w:p w14:paraId="7878422E" w14:textId="77777777" w:rsidR="00373863" w:rsidRDefault="00915813">
      <w:pPr>
        <w:pStyle w:val="Estilo"/>
      </w:pPr>
      <w:r>
        <w:t>X. Solicitar al Juez de Control la realización de la audiencia inicial.</w:t>
      </w:r>
    </w:p>
    <w:p w14:paraId="388FD519" w14:textId="77777777" w:rsidR="00373863" w:rsidRDefault="00373863">
      <w:pPr>
        <w:pStyle w:val="Estilo"/>
      </w:pPr>
    </w:p>
    <w:p w14:paraId="00EEF9A0" w14:textId="77777777" w:rsidR="00373863" w:rsidRDefault="00915813">
      <w:pPr>
        <w:pStyle w:val="Estilo"/>
      </w:pPr>
      <w:r>
        <w:t>Artículo 36.- En la realización de cualquier dictamen médico-psicológico, se deberán observar las directrices señaladas en esta Ley y en el Protocolo de Estambul; así como el cumplimiento de los más altos estándares internacionales de la materia.</w:t>
      </w:r>
    </w:p>
    <w:p w14:paraId="6AEB24EC" w14:textId="77777777" w:rsidR="00373863" w:rsidRDefault="00373863">
      <w:pPr>
        <w:pStyle w:val="Estilo"/>
      </w:pPr>
    </w:p>
    <w:p w14:paraId="59F45B9C" w14:textId="77777777" w:rsidR="00373863" w:rsidRDefault="00915813">
      <w:pPr>
        <w:pStyle w:val="Estilo"/>
      </w:pPr>
      <w:r>
        <w:t>Las Víctimas tendrán derecho a ser examinadas por médicos especializados y/o psicólogos de su elección.</w:t>
      </w:r>
    </w:p>
    <w:p w14:paraId="0E6B4804" w14:textId="77777777" w:rsidR="00373863" w:rsidRDefault="00373863">
      <w:pPr>
        <w:pStyle w:val="Estilo"/>
      </w:pPr>
    </w:p>
    <w:p w14:paraId="44B67AD9" w14:textId="77777777" w:rsidR="00373863" w:rsidRDefault="00915813">
      <w:pPr>
        <w:pStyle w:val="Estilo"/>
      </w:pPr>
      <w:r>
        <w:t>Artículo 37.- Las Víctimas de los delitos previstos en esta Ley tienen derecho a presentar, en cualquier momento, todos los medios de prueba que estimen convenientes.</w:t>
      </w:r>
    </w:p>
    <w:p w14:paraId="2793B5EB" w14:textId="77777777" w:rsidR="00373863" w:rsidRDefault="00373863">
      <w:pPr>
        <w:pStyle w:val="Estilo"/>
      </w:pPr>
    </w:p>
    <w:p w14:paraId="68B6BF1A" w14:textId="77777777" w:rsidR="00373863" w:rsidRDefault="00915813">
      <w:pPr>
        <w:pStyle w:val="Estilo"/>
      </w:pPr>
      <w:r>
        <w:t>No podrá restarse valor probatorio a los dictámenes médico-psicológicos por el hecho de haber sido realizados por peritos independientes.</w:t>
      </w:r>
    </w:p>
    <w:p w14:paraId="45CE3444" w14:textId="77777777" w:rsidR="00373863" w:rsidRDefault="00373863">
      <w:pPr>
        <w:pStyle w:val="Estilo"/>
      </w:pPr>
    </w:p>
    <w:p w14:paraId="12B7FD28" w14:textId="77777777" w:rsidR="00373863" w:rsidRDefault="00915813">
      <w:pPr>
        <w:pStyle w:val="Estilo"/>
      </w:pPr>
      <w:r>
        <w:t xml:space="preserve">Con independencia de los dictámenes médico-psicológicos, se podrán presentar otras pruebas periciales que contribuyan al esclarecimiento en la comisión del delito de tortura, </w:t>
      </w:r>
      <w:r>
        <w:t>mismas que deberán ser tomadas en consideración en la investigación, procesamiento y sanción de dicho delito, de acuerdo con los principios de libre valoración de la prueba.</w:t>
      </w:r>
    </w:p>
    <w:p w14:paraId="3777A2F3" w14:textId="77777777" w:rsidR="00373863" w:rsidRDefault="00373863">
      <w:pPr>
        <w:pStyle w:val="Estilo"/>
      </w:pPr>
    </w:p>
    <w:p w14:paraId="03B31FB2" w14:textId="77777777" w:rsidR="00373863" w:rsidRDefault="00915813">
      <w:pPr>
        <w:pStyle w:val="Estilo"/>
      </w:pPr>
      <w:r>
        <w:t xml:space="preserve">Artículo 38.- En todos los casos en los que las Víctimas deban ser examinadas, los peritos deberán recabar el consentimiento informado o la negativa, debiendo </w:t>
      </w:r>
      <w:r>
        <w:lastRenderedPageBreak/>
        <w:t>constar por escrito debidamente firmado por las mismas antes de examinarlas, salvo que ésta no pueda (sic) prestarlo en razón de las lesiones sufridas u otras causas, en cuyo caso deberá obtenerse la autorización por parte de un familiar o de la autoridad jurisdiccional.</w:t>
      </w:r>
    </w:p>
    <w:p w14:paraId="09D393DC" w14:textId="77777777" w:rsidR="00373863" w:rsidRDefault="00373863">
      <w:pPr>
        <w:pStyle w:val="Estilo"/>
      </w:pPr>
    </w:p>
    <w:p w14:paraId="14DC0823" w14:textId="77777777" w:rsidR="00373863" w:rsidRDefault="00915813">
      <w:pPr>
        <w:pStyle w:val="Estilo"/>
      </w:pPr>
      <w:r>
        <w:t>Artículo 39.- La práctica del dictamen médico-psicológico, como mínimo, se llevará a cabo:</w:t>
      </w:r>
    </w:p>
    <w:p w14:paraId="5830D671" w14:textId="77777777" w:rsidR="00373863" w:rsidRDefault="00373863">
      <w:pPr>
        <w:pStyle w:val="Estilo"/>
      </w:pPr>
    </w:p>
    <w:p w14:paraId="649FA1F0" w14:textId="77777777" w:rsidR="00373863" w:rsidRDefault="00915813">
      <w:pPr>
        <w:pStyle w:val="Estilo"/>
      </w:pPr>
      <w:r>
        <w:t>I. Respetando el derecho de toda persona a no ser revictimizada;</w:t>
      </w:r>
    </w:p>
    <w:p w14:paraId="5B145BD0" w14:textId="77777777" w:rsidR="00373863" w:rsidRDefault="00373863">
      <w:pPr>
        <w:pStyle w:val="Estilo"/>
      </w:pPr>
    </w:p>
    <w:p w14:paraId="37131C6B" w14:textId="77777777" w:rsidR="00373863" w:rsidRDefault="00915813">
      <w:pPr>
        <w:pStyle w:val="Estilo"/>
      </w:pPr>
      <w:r>
        <w:t>II.</w:t>
      </w:r>
      <w:r>
        <w:t xml:space="preserve"> De manera colegiada y/o individual y privada, salvo por el caso previsto en el artículo 275 del Código Nacional de Procedimientos Penales;</w:t>
      </w:r>
    </w:p>
    <w:p w14:paraId="73361740" w14:textId="77777777" w:rsidR="00373863" w:rsidRDefault="00373863">
      <w:pPr>
        <w:pStyle w:val="Estilo"/>
      </w:pPr>
    </w:p>
    <w:p w14:paraId="7D26DF0B" w14:textId="77777777" w:rsidR="00373863" w:rsidRDefault="00915813">
      <w:pPr>
        <w:pStyle w:val="Estilo"/>
      </w:pPr>
      <w:r>
        <w:t>III. Cuando la Víctima sea una niña, niño o adolescente en todo caso será acompañado de sus padres o quien ejerza la patria potestad, tutela, guarda o custodia, o esté a cargo de la representación en suplencia, salvo disposición judicial en contrario, en términos de las disposiciones jurídicas aplicables; y siempre respetando el derecho a la intimidad y el interés superior de la niñez;</w:t>
      </w:r>
    </w:p>
    <w:p w14:paraId="57479F4F" w14:textId="77777777" w:rsidR="00373863" w:rsidRDefault="00373863">
      <w:pPr>
        <w:pStyle w:val="Estilo"/>
      </w:pPr>
    </w:p>
    <w:p w14:paraId="71B76C58" w14:textId="77777777" w:rsidR="00373863" w:rsidRDefault="00915813">
      <w:pPr>
        <w:pStyle w:val="Estilo"/>
      </w:pPr>
      <w:r>
        <w:t>IV. Sobre los hechos específicos relacionados con los actos de tortura, evitando interrogatorios innecesarios sobre la personalidad de la probable Víctima o cualquier otro que afecte la intimidad, la condición de salud física y mental, o estigmatice, discrimine o propicien la revictimización;</w:t>
      </w:r>
    </w:p>
    <w:p w14:paraId="24C45339" w14:textId="77777777" w:rsidR="00373863" w:rsidRDefault="00373863">
      <w:pPr>
        <w:pStyle w:val="Estilo"/>
      </w:pPr>
    </w:p>
    <w:p w14:paraId="1AB970E0" w14:textId="77777777" w:rsidR="00373863" w:rsidRDefault="00915813">
      <w:pPr>
        <w:pStyle w:val="Estilo"/>
      </w:pPr>
      <w:r>
        <w:t>V. En lugares seguros, salubres, que garanticen la privacidad de la Víctima evitando replicar el sitio donde los actos de tortura fueron cometidos. En el caso de que se realice en algún lugar de privación de libertad, se garantizará su aplicación en las instalaciones del centro médico del mismo; y</w:t>
      </w:r>
    </w:p>
    <w:p w14:paraId="572BF992" w14:textId="77777777" w:rsidR="00373863" w:rsidRDefault="00373863">
      <w:pPr>
        <w:pStyle w:val="Estilo"/>
      </w:pPr>
    </w:p>
    <w:p w14:paraId="4D1238B8" w14:textId="77777777" w:rsidR="00373863" w:rsidRDefault="00915813">
      <w:pPr>
        <w:pStyle w:val="Estilo"/>
      </w:pPr>
      <w:r>
        <w:t>VI. Con la presencia del perito correspondiente y del cuerpo médico o de enfermería que deba asistirlo en el examen. Cuando a juicio de aquél exista un grave riesgo de seguridad, podrá autorizar el ingreso de otros miembros de las Instituciones de Seguridad Pública o Instituciones Policiales, distintos de los peritos, a la diligencia, en cuyo caso los servidores públicos que participen serán de una institución distinta a las de los servidores públicos presuntamente involucrados.</w:t>
      </w:r>
    </w:p>
    <w:p w14:paraId="4F16CD26" w14:textId="77777777" w:rsidR="00373863" w:rsidRDefault="00373863">
      <w:pPr>
        <w:pStyle w:val="Estilo"/>
      </w:pPr>
    </w:p>
    <w:p w14:paraId="38C910A2" w14:textId="77777777" w:rsidR="00373863" w:rsidRDefault="00915813">
      <w:pPr>
        <w:pStyle w:val="Estilo"/>
      </w:pPr>
      <w:r>
        <w:t>Artículo 40.- Cuando el dictamen médico-psicológico basado en el Protocolo de Estambul o de cualquier otro peritaje practicado por la probable comisión del delito de tortura que involucre como Víctima a una mujer, una niña, un niño o un adolescente, preferentemente deben realizarse por peritos del sexo femenino o del sexo que la Víctima elija, para el caso de las mujeres, y de médicos pediatras y otros profesionales con especialidad en el tratamiento de niñas, niños o adolescentes, en el caso de estos últim</w:t>
      </w:r>
      <w:r>
        <w:t>os.</w:t>
      </w:r>
    </w:p>
    <w:p w14:paraId="148FEAED" w14:textId="77777777" w:rsidR="00373863" w:rsidRDefault="00373863">
      <w:pPr>
        <w:pStyle w:val="Estilo"/>
      </w:pPr>
    </w:p>
    <w:p w14:paraId="703431EE" w14:textId="77777777" w:rsidR="00373863" w:rsidRDefault="00915813">
      <w:pPr>
        <w:pStyle w:val="Estilo"/>
      </w:pPr>
      <w:r>
        <w:lastRenderedPageBreak/>
        <w:t>Artículo 41.- En los casos de violencia sexual contra las mujeres, la asistencia médica será proporcionada por un médico especialista en ginecología, de sexo femenino o del sexo que la Víctima elija, o de cualquier otra especialidad que sea requerida y de conformidad con los principios establecidos en los protocolos con perspectiva de género en la materia.</w:t>
      </w:r>
    </w:p>
    <w:p w14:paraId="1D6C5B45" w14:textId="77777777" w:rsidR="00373863" w:rsidRDefault="00373863">
      <w:pPr>
        <w:pStyle w:val="Estilo"/>
      </w:pPr>
    </w:p>
    <w:p w14:paraId="60F61771" w14:textId="77777777" w:rsidR="00373863" w:rsidRDefault="00915813">
      <w:pPr>
        <w:pStyle w:val="Estilo"/>
      </w:pPr>
      <w:r>
        <w:t>(REFORMADO, D.O.F. 20 DE MAYO DE 2021)</w:t>
      </w:r>
    </w:p>
    <w:p w14:paraId="5BEE3ECA" w14:textId="77777777" w:rsidR="00373863" w:rsidRDefault="00915813">
      <w:pPr>
        <w:pStyle w:val="Estilo"/>
      </w:pPr>
      <w:r>
        <w:t>Artículo 42.- Las Fiscalías Especializadas y las instituciones encargadas de atención a Víctimas podrán celebrar convenios de colaboración con el propósito de estar en posibilidades de dar cumplimiento a lo previsto en los artículos 40 y 41 de esta Ley.</w:t>
      </w:r>
    </w:p>
    <w:p w14:paraId="5DEBA512" w14:textId="77777777" w:rsidR="00373863" w:rsidRDefault="00373863">
      <w:pPr>
        <w:pStyle w:val="Estilo"/>
      </w:pPr>
    </w:p>
    <w:p w14:paraId="34288DA3" w14:textId="77777777" w:rsidR="00373863" w:rsidRDefault="00915813">
      <w:pPr>
        <w:pStyle w:val="Estilo"/>
      </w:pPr>
      <w:r>
        <w:t>(REFORMADO PRIMER PÁRRAFO, D.O.F. 20 DE MAYO DE 2021)</w:t>
      </w:r>
    </w:p>
    <w:p w14:paraId="12CE87D9" w14:textId="77777777" w:rsidR="00373863" w:rsidRDefault="00915813">
      <w:pPr>
        <w:pStyle w:val="Estilo"/>
      </w:pPr>
      <w:r>
        <w:t>Artículo 43.- Los peritos médicos y/o psicólogos que realicen el dictamen médico-psicológico basado en el Protocolo de Estambul, tendrán la obligación de entregar el mismo a la autoridad ministerial de la Fiscalía Especializada que conozca del caso, a efecto de que se agregue a la carpeta de investigación, así como copia a la Víctima, a su defensor o a quien ésta designe.</w:t>
      </w:r>
    </w:p>
    <w:p w14:paraId="183E5D50" w14:textId="77777777" w:rsidR="00373863" w:rsidRDefault="00373863">
      <w:pPr>
        <w:pStyle w:val="Estilo"/>
      </w:pPr>
    </w:p>
    <w:p w14:paraId="2B8E727F" w14:textId="77777777" w:rsidR="00373863" w:rsidRDefault="00915813">
      <w:pPr>
        <w:pStyle w:val="Estilo"/>
      </w:pPr>
      <w:r>
        <w:t>Solamente en los casos en que exista queja presentada ante la Comisión Nacional de los Derechos Humanos o ante los organismos públicos de protección de los derechos humanos competentes, se les remitirá copia para que se incluya en las mismas.</w:t>
      </w:r>
    </w:p>
    <w:p w14:paraId="12CB40F7" w14:textId="77777777" w:rsidR="00373863" w:rsidRDefault="00373863">
      <w:pPr>
        <w:pStyle w:val="Estilo"/>
      </w:pPr>
    </w:p>
    <w:p w14:paraId="1A87FA81" w14:textId="77777777" w:rsidR="00373863" w:rsidRDefault="00915813">
      <w:pPr>
        <w:pStyle w:val="Estilo"/>
      </w:pPr>
      <w:r>
        <w:t xml:space="preserve">Artículo 44.- En el dictamen médico-psicológico basado en el Protocolo de Estambul, quedará asentado que se realizó con el </w:t>
      </w:r>
      <w:r>
        <w:t>consentimiento de la Víctima y se señalarán los nombres, el número de cédula profesional o de certificación, la experiencia con la que cuenta en la materia médica y psicológica, así como las firmas de los peritos en medicina y psicología que lo practicaron.</w:t>
      </w:r>
    </w:p>
    <w:p w14:paraId="6DA1F83C" w14:textId="77777777" w:rsidR="00373863" w:rsidRDefault="00373863">
      <w:pPr>
        <w:pStyle w:val="Estilo"/>
      </w:pPr>
    </w:p>
    <w:p w14:paraId="79BCF9AC" w14:textId="77777777" w:rsidR="00373863" w:rsidRDefault="00915813">
      <w:pPr>
        <w:pStyle w:val="Estilo"/>
      </w:pPr>
      <w:r>
        <w:t>Artículo 45. El dictamen médico-psicológico basado en el Protocolo de Estambul elaborado por organismos nacionales especializados en la protección de los derechos humanos, o el peritaje independiente en su caso, se integrará como medio de prueba en la carpeta, siempre y cuando se satisfagan los requisitos establecidos en esta Ley, en la normatividad que los rige y en la legislación procesal penal aplicable, debiendo contener, cuando menos:</w:t>
      </w:r>
    </w:p>
    <w:p w14:paraId="61C340A1" w14:textId="77777777" w:rsidR="00373863" w:rsidRDefault="00373863">
      <w:pPr>
        <w:pStyle w:val="Estilo"/>
      </w:pPr>
    </w:p>
    <w:p w14:paraId="1A935827" w14:textId="77777777" w:rsidR="00373863" w:rsidRDefault="00915813">
      <w:pPr>
        <w:pStyle w:val="Estilo"/>
      </w:pPr>
      <w:r>
        <w:t>a) Los antecedentes médicos y psicológicos, así como la descripción por la persona examinada de los actos de violencia;</w:t>
      </w:r>
    </w:p>
    <w:p w14:paraId="21A986B8" w14:textId="77777777" w:rsidR="00373863" w:rsidRDefault="00373863">
      <w:pPr>
        <w:pStyle w:val="Estilo"/>
      </w:pPr>
    </w:p>
    <w:p w14:paraId="7FA1FD4F" w14:textId="77777777" w:rsidR="00373863" w:rsidRDefault="00915813">
      <w:pPr>
        <w:pStyle w:val="Estilo"/>
      </w:pPr>
      <w:r>
        <w:t>b) El estado de salud actual, físico y mental, o la presencia de síntomas;</w:t>
      </w:r>
    </w:p>
    <w:p w14:paraId="047FAFF2" w14:textId="77777777" w:rsidR="00373863" w:rsidRDefault="00373863">
      <w:pPr>
        <w:pStyle w:val="Estilo"/>
      </w:pPr>
    </w:p>
    <w:p w14:paraId="318D8E4A" w14:textId="77777777" w:rsidR="00373863" w:rsidRDefault="00915813">
      <w:pPr>
        <w:pStyle w:val="Estilo"/>
      </w:pPr>
      <w:r>
        <w:t>c) El resultado del examen médico, en especial la descripción de las lesiones o afectaciones psíquicas, si las hay, y una nota que indique si se examinó todo el cuerpo y si se realizó un análisis psicológico;</w:t>
      </w:r>
    </w:p>
    <w:p w14:paraId="1E986947" w14:textId="77777777" w:rsidR="00373863" w:rsidRDefault="00373863">
      <w:pPr>
        <w:pStyle w:val="Estilo"/>
      </w:pPr>
    </w:p>
    <w:p w14:paraId="580B8BB4" w14:textId="77777777" w:rsidR="00373863" w:rsidRDefault="00915813">
      <w:pPr>
        <w:pStyle w:val="Estilo"/>
      </w:pPr>
      <w:r>
        <w:lastRenderedPageBreak/>
        <w:t>d) Las conclusiones del médico acerca de la coherencia de los tres elementos mencionados.</w:t>
      </w:r>
    </w:p>
    <w:p w14:paraId="4DFB5A19" w14:textId="77777777" w:rsidR="00373863" w:rsidRDefault="00373863">
      <w:pPr>
        <w:pStyle w:val="Estilo"/>
      </w:pPr>
    </w:p>
    <w:p w14:paraId="3EBC4587" w14:textId="77777777" w:rsidR="00373863" w:rsidRDefault="00915813">
      <w:pPr>
        <w:pStyle w:val="Estilo"/>
      </w:pPr>
      <w:r>
        <w:t>Artículo 46. Toda persona privada de su libertad deberá ser examinada en términos de lo establecido en el artículo 38 de la presente Ley por un médico legista o por un facultativo de su elección, en un término que no exceda las doce horas posteriores a su detención, antes y después de la declaración ante Ministerio Público.</w:t>
      </w:r>
    </w:p>
    <w:p w14:paraId="57C41AB7" w14:textId="77777777" w:rsidR="00373863" w:rsidRDefault="00373863">
      <w:pPr>
        <w:pStyle w:val="Estilo"/>
      </w:pPr>
    </w:p>
    <w:p w14:paraId="1941D40C" w14:textId="77777777" w:rsidR="00373863" w:rsidRDefault="00915813">
      <w:pPr>
        <w:pStyle w:val="Estilo"/>
      </w:pPr>
      <w:r>
        <w:t>Quien haga el reconocimiento está obligado a expedir de inmediato el certificado correspondiente. Si la persona presenta lesiones, deberá hacer referencia pormenorizada a todas ellas, fijarlas mediante fotografías a color y determinar, en la medida de lo posible, las causas de éstas. El certificado también deberá hacer referencia a si la persona detenida presenta una notoria afectación en su salud mental.</w:t>
      </w:r>
    </w:p>
    <w:p w14:paraId="0D70839D" w14:textId="77777777" w:rsidR="00373863" w:rsidRDefault="00373863">
      <w:pPr>
        <w:pStyle w:val="Estilo"/>
      </w:pPr>
    </w:p>
    <w:p w14:paraId="3075DACE" w14:textId="77777777" w:rsidR="00373863" w:rsidRDefault="00915813">
      <w:pPr>
        <w:pStyle w:val="Estilo"/>
      </w:pPr>
      <w:r>
        <w:t>Artículo 47.- En caso de que el médico legista o facultativo designado por la persona detenida encuentre indicios de tortura, deberá solicitar, mediante el procedimiento legal correspondiente, que un perito especializado realice el dictamen médico-psicológico conforme lo establece el Protocolo de Estambul. Además deberá dar aviso inmediato a las autoridades competentes para el inicio de las investigaciones de conformidad con la presente Ley.</w:t>
      </w:r>
    </w:p>
    <w:p w14:paraId="3457D03A" w14:textId="77777777" w:rsidR="00373863" w:rsidRDefault="00373863">
      <w:pPr>
        <w:pStyle w:val="Estilo"/>
      </w:pPr>
    </w:p>
    <w:p w14:paraId="27DC0E2C" w14:textId="77777777" w:rsidR="00373863" w:rsidRDefault="00915813">
      <w:pPr>
        <w:pStyle w:val="Estilo"/>
      </w:pPr>
      <w:r>
        <w:t>El personal médico de centros penitenciarios tendrá las obligaciones señaladas en el presente artículo cuando el interno ingrese al centro respectivo y cuando sea llevado ante dicho personal para recibir atención médica por lesiones u otras afecciones.</w:t>
      </w:r>
    </w:p>
    <w:p w14:paraId="4018844D" w14:textId="77777777" w:rsidR="00373863" w:rsidRDefault="00373863">
      <w:pPr>
        <w:pStyle w:val="Estilo"/>
      </w:pPr>
    </w:p>
    <w:p w14:paraId="07986168" w14:textId="77777777" w:rsidR="00373863" w:rsidRDefault="00915813">
      <w:pPr>
        <w:pStyle w:val="Estilo"/>
      </w:pPr>
      <w:r>
        <w:t>Artículo 48.- Las Instituciones Policiales y de Procuración de Justicia deben observar para la investigación del delito de tortura el protocolo previsto en el artículo 5 de esta Ley, así como a los protocolos que se adopten con posterioridad.</w:t>
      </w:r>
    </w:p>
    <w:p w14:paraId="7BDD87AD" w14:textId="77777777" w:rsidR="00373863" w:rsidRDefault="00373863">
      <w:pPr>
        <w:pStyle w:val="Estilo"/>
      </w:pPr>
    </w:p>
    <w:p w14:paraId="7CAB0130" w14:textId="77777777" w:rsidR="00373863" w:rsidRDefault="00915813">
      <w:pPr>
        <w:pStyle w:val="Estilo"/>
      </w:pPr>
      <w:r>
        <w:t>Artículo 49.- Ni la apertura de la investigación, ni la realización de las diligencias conducentes, se condicionará a la acreditación de lesiones u otras afectaciones físicas o mentales en la Víctima.</w:t>
      </w:r>
    </w:p>
    <w:p w14:paraId="47598CB1" w14:textId="77777777" w:rsidR="00373863" w:rsidRDefault="00373863">
      <w:pPr>
        <w:pStyle w:val="Estilo"/>
      </w:pPr>
    </w:p>
    <w:p w14:paraId="51773EB0" w14:textId="77777777" w:rsidR="00373863" w:rsidRDefault="00373863">
      <w:pPr>
        <w:pStyle w:val="Estilo"/>
      </w:pPr>
    </w:p>
    <w:p w14:paraId="66ACBE5A" w14:textId="77777777" w:rsidR="00373863" w:rsidRDefault="00915813">
      <w:pPr>
        <w:pStyle w:val="Estilo"/>
      </w:pPr>
      <w:r>
        <w:t>CAPÍTULO SEGUNDO</w:t>
      </w:r>
    </w:p>
    <w:p w14:paraId="0C0F696D" w14:textId="77777777" w:rsidR="00373863" w:rsidRDefault="00373863">
      <w:pPr>
        <w:pStyle w:val="Estilo"/>
      </w:pPr>
    </w:p>
    <w:p w14:paraId="464C2F32" w14:textId="77777777" w:rsidR="00373863" w:rsidRDefault="00915813">
      <w:pPr>
        <w:pStyle w:val="Estilo"/>
      </w:pPr>
      <w:r>
        <w:t>DE LAS REGLAS PARA LA EXCLUSIÓN DE LA PRUEBA</w:t>
      </w:r>
    </w:p>
    <w:p w14:paraId="73BB7EA2" w14:textId="77777777" w:rsidR="00373863" w:rsidRDefault="00373863">
      <w:pPr>
        <w:pStyle w:val="Estilo"/>
      </w:pPr>
    </w:p>
    <w:p w14:paraId="7AF5F526" w14:textId="77777777" w:rsidR="00373863" w:rsidRDefault="00915813">
      <w:pPr>
        <w:pStyle w:val="Estilo"/>
      </w:pPr>
      <w:r>
        <w:t xml:space="preserve">Artículo 50.- Serán excluidas o declaradas nulas, por carecer de valor probatorio, todas las pruebas obtenidas directamente a través de actos de tortura y de cualquier otra </w:t>
      </w:r>
      <w:r>
        <w:t>violación a derechos humanos o fundamentales, así como las pruebas obtenidas por medios legales pero derivadas de dichos actos.</w:t>
      </w:r>
    </w:p>
    <w:p w14:paraId="48CAAD03" w14:textId="77777777" w:rsidR="00373863" w:rsidRDefault="00373863">
      <w:pPr>
        <w:pStyle w:val="Estilo"/>
      </w:pPr>
    </w:p>
    <w:p w14:paraId="225C2FD2" w14:textId="77777777" w:rsidR="00373863" w:rsidRDefault="00915813">
      <w:pPr>
        <w:pStyle w:val="Estilo"/>
      </w:pPr>
      <w:r>
        <w:t>Las pruebas referidas en el párrafo anterior únicamente podrán ser admitidas y valoradas en juicio, en aquellos casos en que se solicite su inclusión a fin de probar los hechos de tortura u otras violaciones a derechos humanos de los que fue objeto una persona, y en contra de aquella que sea investigada o imputada por la comisión de tales hechos.</w:t>
      </w:r>
    </w:p>
    <w:p w14:paraId="45A35C10" w14:textId="77777777" w:rsidR="00373863" w:rsidRDefault="00373863">
      <w:pPr>
        <w:pStyle w:val="Estilo"/>
      </w:pPr>
    </w:p>
    <w:p w14:paraId="270FA44F" w14:textId="77777777" w:rsidR="00373863" w:rsidRDefault="00915813">
      <w:pPr>
        <w:pStyle w:val="Estilo"/>
      </w:pPr>
      <w:r>
        <w:t>Artículo 51.- En cualquier etapa del procedimiento, cuando el órgano jurisdiccional advierta la inclusión o el desahogo de un medio de prueba obtenido a través de actos de tortura, o por cualquier otra violación a derechos humanos o fundamentales, declarará la exclusión o nulidad de la prueba, según corresponda.</w:t>
      </w:r>
    </w:p>
    <w:p w14:paraId="1E1F4404" w14:textId="77777777" w:rsidR="00373863" w:rsidRDefault="00373863">
      <w:pPr>
        <w:pStyle w:val="Estilo"/>
      </w:pPr>
    </w:p>
    <w:p w14:paraId="308114B6" w14:textId="77777777" w:rsidR="00373863" w:rsidRDefault="00915813">
      <w:pPr>
        <w:pStyle w:val="Estilo"/>
      </w:pPr>
      <w:r>
        <w:t>Cuando a petición de parte se solicite la exclusión o nulidad de un medio de prueba sobre el que haya razones fundadas para presumir que hubiere sido obtenido de actos de tortura o por cualquier otra violación a derechos humanos o fundamentales, el órgano jurisdiccional, escuchando a las partes, se pronunciará al respecto. En todos los casos, el Ministerio Público tendrá la carga de acreditar que la prueba ha sido obtenida de manera lícita.</w:t>
      </w:r>
    </w:p>
    <w:p w14:paraId="630459FD" w14:textId="77777777" w:rsidR="00373863" w:rsidRDefault="00373863">
      <w:pPr>
        <w:pStyle w:val="Estilo"/>
      </w:pPr>
    </w:p>
    <w:p w14:paraId="38FD30E0" w14:textId="77777777" w:rsidR="00373863" w:rsidRDefault="00915813">
      <w:pPr>
        <w:pStyle w:val="Estilo"/>
      </w:pPr>
      <w:r>
        <w:t>Artículo 52.- Cuando se hayan excluido medios de prueba en virtud de haber sido obtenidos mediante una violación a los derechos humanos o fundamentales y a juicio del Ministerio Público los medios de prueba admitidos no fueran suficientes para fundar la acusación, solicitará el sobreseimiento de la causa. En este caso, el Juez de Control hará cesar las medidas cautelares que se hubieren impuesto y, en su caso, ordenará la inmediata libertad de la persona procesada.</w:t>
      </w:r>
    </w:p>
    <w:p w14:paraId="6448E5C7" w14:textId="77777777" w:rsidR="00373863" w:rsidRDefault="00373863">
      <w:pPr>
        <w:pStyle w:val="Estilo"/>
      </w:pPr>
    </w:p>
    <w:p w14:paraId="5BA3EC6A" w14:textId="77777777" w:rsidR="00373863" w:rsidRDefault="00915813">
      <w:pPr>
        <w:pStyle w:val="Estilo"/>
      </w:pPr>
      <w:r>
        <w:t>Durante el juicio, únicamente podrá solicitarse la nulidad de una prueba admitida por el órgano jurisdiccional competente sobre la que ya se decretó su licitud, cuando no se hubiera conocido de su ilicitud de manera previa o surgieran indicios o evidencias supervinientes que hicieran suponer fundadamente que la misma fue obtenida a través de actos de tortura u otras violaciones a derechos humanos o fundamentales. En este caso, el tribunal de enjuiciamiento se pronunciará sobre su nulidad y se continuará con</w:t>
      </w:r>
      <w:r>
        <w:t xml:space="preserve"> el desarrollo del juicio.</w:t>
      </w:r>
    </w:p>
    <w:p w14:paraId="3AB198A4" w14:textId="77777777" w:rsidR="00373863" w:rsidRDefault="00373863">
      <w:pPr>
        <w:pStyle w:val="Estilo"/>
      </w:pPr>
    </w:p>
    <w:p w14:paraId="4A39A844" w14:textId="77777777" w:rsidR="00373863" w:rsidRDefault="00915813">
      <w:pPr>
        <w:pStyle w:val="Estilo"/>
      </w:pPr>
      <w:r>
        <w:t>Procederá el reconocimiento de inocencia de la persona sentenciada, cuando se desacredite formalmente, en sentencia irrevocable, la prueba o pruebas en las que se fundó la condena, en virtud de haberse obtenido a través de una violación de derechos humanos o fundamentales, de conformidad con lo que establece el Código Nacional de Procedimientos Penales.</w:t>
      </w:r>
    </w:p>
    <w:p w14:paraId="20F906A1" w14:textId="77777777" w:rsidR="00373863" w:rsidRDefault="00373863">
      <w:pPr>
        <w:pStyle w:val="Estilo"/>
      </w:pPr>
    </w:p>
    <w:p w14:paraId="0C8024BC" w14:textId="77777777" w:rsidR="00373863" w:rsidRDefault="00915813">
      <w:pPr>
        <w:pStyle w:val="Estilo"/>
      </w:pPr>
      <w:r>
        <w:t>(REFORMADO PRIMER PÁRRAFO, D.O.F. 20 DE MAYO DE 2021)</w:t>
      </w:r>
    </w:p>
    <w:p w14:paraId="2B0DF666" w14:textId="77777777" w:rsidR="00373863" w:rsidRDefault="00915813">
      <w:pPr>
        <w:pStyle w:val="Estilo"/>
      </w:pPr>
      <w:r>
        <w:t>Artículo 53.- Cuando el Juez advierta la existencia de cualquier dato o medio de prueba obtenido a través de un acto de tortura, dará vista con efectos de denuncia a la Fiscalía Especializada competente a efecto de que se inicie la investigación penal correspondiente.</w:t>
      </w:r>
    </w:p>
    <w:p w14:paraId="51B26013" w14:textId="77777777" w:rsidR="00373863" w:rsidRDefault="00373863">
      <w:pPr>
        <w:pStyle w:val="Estilo"/>
      </w:pPr>
    </w:p>
    <w:p w14:paraId="431C9B82" w14:textId="77777777" w:rsidR="00373863" w:rsidRDefault="00915813">
      <w:pPr>
        <w:pStyle w:val="Estilo"/>
      </w:pPr>
      <w:r>
        <w:lastRenderedPageBreak/>
        <w:t>Toda investigación, persecución, procesamiento y sanción del delito de tortura deberá ser competencia exclusiva de las autoridades del orden civil.</w:t>
      </w:r>
    </w:p>
    <w:p w14:paraId="3B86A591" w14:textId="77777777" w:rsidR="00373863" w:rsidRDefault="00373863">
      <w:pPr>
        <w:pStyle w:val="Estilo"/>
      </w:pPr>
    </w:p>
    <w:p w14:paraId="378A6F43" w14:textId="77777777" w:rsidR="00373863" w:rsidRDefault="00915813">
      <w:pPr>
        <w:pStyle w:val="Estilo"/>
      </w:pPr>
      <w:r>
        <w:t>Artículo 54.- De conformidad con las facultades establecidas en los artículos 99 y 101 de la Ley Orgánica del Poder Judicial de la Federación, los visitadores judiciales darán seguimiento a las vistas con efectos de denuncias del delito de tortura que hagan los órganos jurisdiccionales en el ámbito de sus competencias.</w:t>
      </w:r>
    </w:p>
    <w:p w14:paraId="54DB3109" w14:textId="77777777" w:rsidR="00373863" w:rsidRDefault="00373863">
      <w:pPr>
        <w:pStyle w:val="Estilo"/>
      </w:pPr>
    </w:p>
    <w:p w14:paraId="77F4FBFC" w14:textId="77777777" w:rsidR="00373863" w:rsidRDefault="00373863">
      <w:pPr>
        <w:pStyle w:val="Estilo"/>
      </w:pPr>
    </w:p>
    <w:p w14:paraId="0C73EAF6" w14:textId="77777777" w:rsidR="00373863" w:rsidRDefault="00915813">
      <w:pPr>
        <w:pStyle w:val="Estilo"/>
      </w:pPr>
      <w:r>
        <w:t>(REFORMADA SU DENOMINACIÓN, D.O.F. 20 DE MAYO DE 2021)</w:t>
      </w:r>
    </w:p>
    <w:p w14:paraId="56098EF2" w14:textId="77777777" w:rsidR="00373863" w:rsidRDefault="00915813">
      <w:pPr>
        <w:pStyle w:val="Estilo"/>
      </w:pPr>
      <w:r>
        <w:t>TÍTULO CUARTO</w:t>
      </w:r>
    </w:p>
    <w:p w14:paraId="47BDC0DE" w14:textId="77777777" w:rsidR="00373863" w:rsidRDefault="00373863">
      <w:pPr>
        <w:pStyle w:val="Estilo"/>
      </w:pPr>
    </w:p>
    <w:p w14:paraId="559CCE27" w14:textId="77777777" w:rsidR="00373863" w:rsidRDefault="00915813">
      <w:pPr>
        <w:pStyle w:val="Estilo"/>
      </w:pPr>
      <w:r>
        <w:t>DE LAS FISCALÍAS ESPECIALIZADAS</w:t>
      </w:r>
    </w:p>
    <w:p w14:paraId="7B9D8F46" w14:textId="77777777" w:rsidR="00373863" w:rsidRDefault="00373863">
      <w:pPr>
        <w:pStyle w:val="Estilo"/>
      </w:pPr>
    </w:p>
    <w:p w14:paraId="668E59DA" w14:textId="77777777" w:rsidR="00373863" w:rsidRDefault="00373863">
      <w:pPr>
        <w:pStyle w:val="Estilo"/>
      </w:pPr>
    </w:p>
    <w:p w14:paraId="7E19EFE9" w14:textId="77777777" w:rsidR="00373863" w:rsidRDefault="00915813">
      <w:pPr>
        <w:pStyle w:val="Estilo"/>
      </w:pPr>
      <w:r>
        <w:t>CAPÍTULO PRIMERO</w:t>
      </w:r>
    </w:p>
    <w:p w14:paraId="4415B72E" w14:textId="77777777" w:rsidR="00373863" w:rsidRDefault="00373863">
      <w:pPr>
        <w:pStyle w:val="Estilo"/>
      </w:pPr>
    </w:p>
    <w:p w14:paraId="10212B2B" w14:textId="77777777" w:rsidR="00373863" w:rsidRDefault="00915813">
      <w:pPr>
        <w:pStyle w:val="Estilo"/>
      </w:pPr>
      <w:r>
        <w:t>DE SU INTEGRACIÓN</w:t>
      </w:r>
    </w:p>
    <w:p w14:paraId="6381C0B9" w14:textId="77777777" w:rsidR="00373863" w:rsidRDefault="00373863">
      <w:pPr>
        <w:pStyle w:val="Estilo"/>
      </w:pPr>
    </w:p>
    <w:p w14:paraId="03CB6A94" w14:textId="77777777" w:rsidR="00373863" w:rsidRDefault="00915813">
      <w:pPr>
        <w:pStyle w:val="Estilo"/>
      </w:pPr>
      <w:r>
        <w:t xml:space="preserve">(REFORMADO, D.O.F. 20 DE MAYO DE </w:t>
      </w:r>
      <w:r>
        <w:t>2021)</w:t>
      </w:r>
    </w:p>
    <w:p w14:paraId="2DC45C6D" w14:textId="77777777" w:rsidR="00373863" w:rsidRDefault="00915813">
      <w:pPr>
        <w:pStyle w:val="Estilo"/>
      </w:pPr>
      <w:r>
        <w:t>Artículo 55.- Las Instituciones de Procuración de Justicia deberán crear Fiscalías Especializadas con plena autonomía técnica y operativa para el conocimiento, investigación y persecución de delitos previstos en esta Ley; contarán con Ministerios Públicos, policías, servicios periciales y técnicos especializados; y estarán dotadas de los recursos humanos, financieros y materiales que se requieran para su efectiva operación.</w:t>
      </w:r>
    </w:p>
    <w:p w14:paraId="611A7EF6" w14:textId="77777777" w:rsidR="00373863" w:rsidRDefault="00373863">
      <w:pPr>
        <w:pStyle w:val="Estilo"/>
      </w:pPr>
    </w:p>
    <w:p w14:paraId="50859A81" w14:textId="77777777" w:rsidR="00373863" w:rsidRDefault="00915813">
      <w:pPr>
        <w:pStyle w:val="Estilo"/>
      </w:pPr>
      <w:r>
        <w:t>(REFORMADO, D.O.F. 20 DE MAYO DE 2021)</w:t>
      </w:r>
    </w:p>
    <w:p w14:paraId="3085195C" w14:textId="77777777" w:rsidR="00373863" w:rsidRDefault="00915813">
      <w:pPr>
        <w:pStyle w:val="Estilo"/>
      </w:pPr>
      <w:r>
        <w:t>Artículo 56.- Las autoridades de los tres órdenes de gobierno deben garantizar el acceso de las Fiscalías Especializadas a los registros de detenciones.</w:t>
      </w:r>
    </w:p>
    <w:p w14:paraId="7D2AB7BC" w14:textId="77777777" w:rsidR="00373863" w:rsidRDefault="00373863">
      <w:pPr>
        <w:pStyle w:val="Estilo"/>
      </w:pPr>
    </w:p>
    <w:p w14:paraId="6AD794EA" w14:textId="77777777" w:rsidR="00373863" w:rsidRDefault="00915813">
      <w:pPr>
        <w:pStyle w:val="Estilo"/>
      </w:pPr>
      <w:r>
        <w:t>(REFORMADO, D.O.F. 20 DE MAYO DE 2021)</w:t>
      </w:r>
    </w:p>
    <w:p w14:paraId="6B78CB51" w14:textId="77777777" w:rsidR="00373863" w:rsidRDefault="00915813">
      <w:pPr>
        <w:pStyle w:val="Estilo"/>
      </w:pPr>
      <w:r>
        <w:t>Artículo 57.- La Fiscalía y las procuradurías de las treinta y dos entidades federativas capacitarán permanentemente a su personal en materia de planeación, desarrollo y técnicas de investigación criminal, uso adecuado, legal, proporcional, razonable y gradual de la fuerza, así como en derechos humanos.</w:t>
      </w:r>
    </w:p>
    <w:p w14:paraId="141CDB70" w14:textId="77777777" w:rsidR="00373863" w:rsidRDefault="00373863">
      <w:pPr>
        <w:pStyle w:val="Estilo"/>
      </w:pPr>
    </w:p>
    <w:p w14:paraId="321B18A7" w14:textId="77777777" w:rsidR="00373863" w:rsidRDefault="00915813">
      <w:pPr>
        <w:pStyle w:val="Estilo"/>
      </w:pPr>
      <w:r>
        <w:t>(REFORMADO PRIMER PÁRRAFO, D.O.F. 20 DE MAYO DE 2021)</w:t>
      </w:r>
    </w:p>
    <w:p w14:paraId="548D84A6" w14:textId="77777777" w:rsidR="00373863" w:rsidRDefault="00915813">
      <w:pPr>
        <w:pStyle w:val="Estilo"/>
      </w:pPr>
      <w:r>
        <w:t>Artículo 58.- Para ser integrante y permanecer en las Fiscalías Especializadas encargadas de la investigación y persecución del delito de tortura será necesario cumplir con los siguientes requisitos:</w:t>
      </w:r>
    </w:p>
    <w:p w14:paraId="5426C72B" w14:textId="77777777" w:rsidR="00373863" w:rsidRDefault="00373863">
      <w:pPr>
        <w:pStyle w:val="Estilo"/>
      </w:pPr>
    </w:p>
    <w:p w14:paraId="6EB3A7EA" w14:textId="77777777" w:rsidR="00373863" w:rsidRDefault="00915813">
      <w:pPr>
        <w:pStyle w:val="Estilo"/>
      </w:pPr>
      <w:r>
        <w:t xml:space="preserve">I. Tener acreditados los requisitos de </w:t>
      </w:r>
      <w:r>
        <w:t>ingreso y permanencia de la institución respectiva, de conformidad con la Ley General del Sistema Nacional de Seguridad Pública;</w:t>
      </w:r>
    </w:p>
    <w:p w14:paraId="7D3DC067" w14:textId="77777777" w:rsidR="00373863" w:rsidRDefault="00373863">
      <w:pPr>
        <w:pStyle w:val="Estilo"/>
      </w:pPr>
    </w:p>
    <w:p w14:paraId="450B2E1F" w14:textId="77777777" w:rsidR="00373863" w:rsidRDefault="00915813">
      <w:pPr>
        <w:pStyle w:val="Estilo"/>
      </w:pPr>
      <w:r>
        <w:lastRenderedPageBreak/>
        <w:t>II. Tener el perfil que establezca la Conferencia Nacional de Procuración de Justicia y la Conferencia Nacional de Secretarios de Seguridad Pública, respectivamente; y</w:t>
      </w:r>
    </w:p>
    <w:p w14:paraId="58F53B18" w14:textId="77777777" w:rsidR="00373863" w:rsidRDefault="00373863">
      <w:pPr>
        <w:pStyle w:val="Estilo"/>
      </w:pPr>
    </w:p>
    <w:p w14:paraId="52E8EDC5" w14:textId="77777777" w:rsidR="00373863" w:rsidRDefault="00915813">
      <w:pPr>
        <w:pStyle w:val="Estilo"/>
      </w:pPr>
      <w:r>
        <w:t>III. Aprobar los cursos de capacitación y de actualización que establezca la Conferencia Nacional de Procuración de Justicia y la Conferencia Nacional de Secretarios de Seguridad Pública, según corresponda.</w:t>
      </w:r>
    </w:p>
    <w:p w14:paraId="4CF6878A" w14:textId="77777777" w:rsidR="00373863" w:rsidRDefault="00373863">
      <w:pPr>
        <w:pStyle w:val="Estilo"/>
      </w:pPr>
    </w:p>
    <w:p w14:paraId="28BAA555" w14:textId="77777777" w:rsidR="00373863" w:rsidRDefault="00915813">
      <w:pPr>
        <w:pStyle w:val="Estilo"/>
      </w:pPr>
      <w:r>
        <w:t>(REFORMADO, D.O.F. 20 DE MAYO DE 2021)</w:t>
      </w:r>
    </w:p>
    <w:p w14:paraId="1B656C72" w14:textId="77777777" w:rsidR="00373863" w:rsidRDefault="00915813">
      <w:pPr>
        <w:pStyle w:val="Estilo"/>
      </w:pPr>
      <w:r>
        <w:t>Para ingresar al servicio en las Fiscalías Especializadas, los aspirantes asumirán el compromiso de sujetarse en cualquier tiempo de su servicio a la realización de exámenes de control de confianza cuando sean requeridos, mismos que deberán acreditar para continuar en el servicio.</w:t>
      </w:r>
    </w:p>
    <w:p w14:paraId="1CFE1E98" w14:textId="77777777" w:rsidR="00373863" w:rsidRDefault="00373863">
      <w:pPr>
        <w:pStyle w:val="Estilo"/>
      </w:pPr>
    </w:p>
    <w:p w14:paraId="5BE86424" w14:textId="77777777" w:rsidR="00373863" w:rsidRDefault="00373863">
      <w:pPr>
        <w:pStyle w:val="Estilo"/>
      </w:pPr>
    </w:p>
    <w:p w14:paraId="7D569862" w14:textId="77777777" w:rsidR="00373863" w:rsidRDefault="00915813">
      <w:pPr>
        <w:pStyle w:val="Estilo"/>
      </w:pPr>
      <w:r>
        <w:t>CAPÍTULO SEGUNDO</w:t>
      </w:r>
    </w:p>
    <w:p w14:paraId="7E20E999" w14:textId="77777777" w:rsidR="00373863" w:rsidRDefault="00373863">
      <w:pPr>
        <w:pStyle w:val="Estilo"/>
      </w:pPr>
    </w:p>
    <w:p w14:paraId="4FAE987A" w14:textId="77777777" w:rsidR="00373863" w:rsidRDefault="00915813">
      <w:pPr>
        <w:pStyle w:val="Estilo"/>
      </w:pPr>
      <w:r>
        <w:t>DE SUS OBLIGACIONES Y FACULTADES</w:t>
      </w:r>
    </w:p>
    <w:p w14:paraId="781C70EF" w14:textId="77777777" w:rsidR="00373863" w:rsidRDefault="00373863">
      <w:pPr>
        <w:pStyle w:val="Estilo"/>
      </w:pPr>
    </w:p>
    <w:p w14:paraId="76258140" w14:textId="77777777" w:rsidR="00373863" w:rsidRDefault="00915813">
      <w:pPr>
        <w:pStyle w:val="Estilo"/>
      </w:pPr>
      <w:r>
        <w:t>(REFORMADO PRIMER PÁRRAFO, D.O.F. 20 DE MAYO DE 2021)</w:t>
      </w:r>
    </w:p>
    <w:p w14:paraId="17DC5AFB" w14:textId="77777777" w:rsidR="00373863" w:rsidRDefault="00915813">
      <w:pPr>
        <w:pStyle w:val="Estilo"/>
      </w:pPr>
      <w:r>
        <w:t xml:space="preserve">Artículo 59.- Las Fiscalías Especializadas tendrán en el ámbito de su </w:t>
      </w:r>
      <w:r>
        <w:t>competencia, las obligaciones y facultades siguientes:</w:t>
      </w:r>
    </w:p>
    <w:p w14:paraId="7B9B03DB" w14:textId="77777777" w:rsidR="00373863" w:rsidRDefault="00373863">
      <w:pPr>
        <w:pStyle w:val="Estilo"/>
      </w:pPr>
    </w:p>
    <w:p w14:paraId="04EFDD00" w14:textId="77777777" w:rsidR="00373863" w:rsidRDefault="00915813">
      <w:pPr>
        <w:pStyle w:val="Estilo"/>
      </w:pPr>
      <w:r>
        <w:t>I. Iniciar y desarrollar la investigación y persecución de hechos delictivos relacionados con los delitos previstos en esta Ley;</w:t>
      </w:r>
    </w:p>
    <w:p w14:paraId="00FE06F8" w14:textId="77777777" w:rsidR="00373863" w:rsidRDefault="00373863">
      <w:pPr>
        <w:pStyle w:val="Estilo"/>
      </w:pPr>
    </w:p>
    <w:p w14:paraId="2C5E13E3" w14:textId="77777777" w:rsidR="00373863" w:rsidRDefault="00915813">
      <w:pPr>
        <w:pStyle w:val="Estilo"/>
      </w:pPr>
      <w:r>
        <w:t>II. Requerir a las instancias del sector público competentes, y del sector privado en los casos que disponga la Ley General de Víctimas, a que se le brinde atención médica, psicológica y jurídica a las personas Víctimas de las conductas previstas en esta Ley;</w:t>
      </w:r>
    </w:p>
    <w:p w14:paraId="302DC35C" w14:textId="77777777" w:rsidR="00373863" w:rsidRDefault="00373863">
      <w:pPr>
        <w:pStyle w:val="Estilo"/>
      </w:pPr>
    </w:p>
    <w:p w14:paraId="66AC61DF" w14:textId="77777777" w:rsidR="00373863" w:rsidRDefault="00915813">
      <w:pPr>
        <w:pStyle w:val="Estilo"/>
      </w:pPr>
      <w:r>
        <w:t>III. Requerir la participación de las autoridades en materia de atención a Víctimas, en términos de las disposiciones aplicables;</w:t>
      </w:r>
    </w:p>
    <w:p w14:paraId="7E33881B" w14:textId="77777777" w:rsidR="00373863" w:rsidRDefault="00373863">
      <w:pPr>
        <w:pStyle w:val="Estilo"/>
      </w:pPr>
    </w:p>
    <w:p w14:paraId="19F95F1C" w14:textId="77777777" w:rsidR="00373863" w:rsidRDefault="00915813">
      <w:pPr>
        <w:pStyle w:val="Estilo"/>
      </w:pPr>
      <w:r>
        <w:t>IV. Ejecutar, supervisar y evaluar el Protocolo Homologado, así como los protocolos de actuación y para la investigación a que se refieren los artículos 60 y 61 de esta Ley;</w:t>
      </w:r>
    </w:p>
    <w:p w14:paraId="0EC26CD9" w14:textId="77777777" w:rsidR="00373863" w:rsidRDefault="00373863">
      <w:pPr>
        <w:pStyle w:val="Estilo"/>
      </w:pPr>
    </w:p>
    <w:p w14:paraId="53D672BC" w14:textId="77777777" w:rsidR="00373863" w:rsidRDefault="00915813">
      <w:pPr>
        <w:pStyle w:val="Estilo"/>
      </w:pPr>
      <w:r>
        <w:t>V. Pedir a las autoridades competentes su colaboración y apoyo para la investigación y persecución de los delitos previstos en esta Ley;</w:t>
      </w:r>
    </w:p>
    <w:p w14:paraId="64FC6F16" w14:textId="77777777" w:rsidR="00373863" w:rsidRDefault="00373863">
      <w:pPr>
        <w:pStyle w:val="Estilo"/>
      </w:pPr>
    </w:p>
    <w:p w14:paraId="433E8233" w14:textId="77777777" w:rsidR="00373863" w:rsidRDefault="00915813">
      <w:pPr>
        <w:pStyle w:val="Estilo"/>
      </w:pPr>
      <w:r>
        <w:t>VI. Decretar las medidas de protección en favor de la vida o la integridad de las Víctimas, de conformidad con la legislación aplicable;</w:t>
      </w:r>
    </w:p>
    <w:p w14:paraId="5015A4E2" w14:textId="77777777" w:rsidR="00373863" w:rsidRDefault="00373863">
      <w:pPr>
        <w:pStyle w:val="Estilo"/>
      </w:pPr>
    </w:p>
    <w:p w14:paraId="69636171" w14:textId="77777777" w:rsidR="00373863" w:rsidRDefault="00915813">
      <w:pPr>
        <w:pStyle w:val="Estilo"/>
      </w:pPr>
      <w:r>
        <w:t>VII. Solicitar las medidas cautelares aplicables al imputado por los delitos previstos en esta Ley, de conformidad con la legislación aplicable;</w:t>
      </w:r>
    </w:p>
    <w:p w14:paraId="249E291C" w14:textId="77777777" w:rsidR="00373863" w:rsidRDefault="00373863">
      <w:pPr>
        <w:pStyle w:val="Estilo"/>
      </w:pPr>
    </w:p>
    <w:p w14:paraId="629BD0B7" w14:textId="77777777" w:rsidR="00373863" w:rsidRDefault="00915813">
      <w:pPr>
        <w:pStyle w:val="Estilo"/>
      </w:pPr>
      <w:r>
        <w:t>VIII. Establecer mecanismos de cooperación con otras autoridades competentes para el intercambio de plataformas de información y de la capacitación continua para dichos efectos;</w:t>
      </w:r>
    </w:p>
    <w:p w14:paraId="0EA2E981" w14:textId="77777777" w:rsidR="00373863" w:rsidRDefault="00373863">
      <w:pPr>
        <w:pStyle w:val="Estilo"/>
      </w:pPr>
    </w:p>
    <w:p w14:paraId="1AE4B85B" w14:textId="77777777" w:rsidR="00373863" w:rsidRDefault="00915813">
      <w:pPr>
        <w:pStyle w:val="Estilo"/>
      </w:pPr>
      <w:r>
        <w:t>(REFORMADA, D.O.F. 20 DE MAYO DE 2021)</w:t>
      </w:r>
    </w:p>
    <w:p w14:paraId="53814144" w14:textId="77777777" w:rsidR="00373863" w:rsidRDefault="00915813">
      <w:pPr>
        <w:pStyle w:val="Estilo"/>
      </w:pPr>
      <w:r>
        <w:t>IX. Colaborar con otras autoridades competentes a efecto de sistematizar la información obtenida durante la investigación y promover su intercambio con otras Fiscalías Especializadas con el fin de fortalecer el seguimiento y control de las conductas delictivas previstas en esta Ley y mantener actualizado el Registro Nacional;</w:t>
      </w:r>
    </w:p>
    <w:p w14:paraId="20B1AF1D" w14:textId="77777777" w:rsidR="00373863" w:rsidRDefault="00373863">
      <w:pPr>
        <w:pStyle w:val="Estilo"/>
      </w:pPr>
    </w:p>
    <w:p w14:paraId="5B97A41B" w14:textId="77777777" w:rsidR="00373863" w:rsidRDefault="00915813">
      <w:pPr>
        <w:pStyle w:val="Estilo"/>
      </w:pPr>
      <w:r>
        <w:t>X. Llevar a cabo análisis de contextos y patrones sobre la comisión del delito de tortura, con base en los datos del Registro Nacional y otra información disponible;</w:t>
      </w:r>
    </w:p>
    <w:p w14:paraId="637F7EF7" w14:textId="77777777" w:rsidR="00373863" w:rsidRDefault="00373863">
      <w:pPr>
        <w:pStyle w:val="Estilo"/>
      </w:pPr>
    </w:p>
    <w:p w14:paraId="2D36BDCC" w14:textId="77777777" w:rsidR="00373863" w:rsidRDefault="00915813">
      <w:pPr>
        <w:pStyle w:val="Estilo"/>
      </w:pPr>
      <w:r>
        <w:t>XI. Ingresar a cualquiera de los lugares de privación de libertad en donde se presuma que se cometió el delito de tortura;</w:t>
      </w:r>
    </w:p>
    <w:p w14:paraId="281BFC73" w14:textId="77777777" w:rsidR="00373863" w:rsidRDefault="00373863">
      <w:pPr>
        <w:pStyle w:val="Estilo"/>
      </w:pPr>
    </w:p>
    <w:p w14:paraId="54B08A3D" w14:textId="77777777" w:rsidR="00373863" w:rsidRDefault="00915813">
      <w:pPr>
        <w:pStyle w:val="Estilo"/>
      </w:pPr>
      <w:r>
        <w:t>XII. Proponer políticas para la prevención de las conductas previstas en esta Ley; y</w:t>
      </w:r>
    </w:p>
    <w:p w14:paraId="13B4246C" w14:textId="77777777" w:rsidR="00373863" w:rsidRDefault="00373863">
      <w:pPr>
        <w:pStyle w:val="Estilo"/>
      </w:pPr>
    </w:p>
    <w:p w14:paraId="00E60A0C" w14:textId="77777777" w:rsidR="00373863" w:rsidRDefault="00915813">
      <w:pPr>
        <w:pStyle w:val="Estilo"/>
      </w:pPr>
      <w:r>
        <w:t>XIII. Las demás que dispongan esta Ley y otras disposiciones aplicables.</w:t>
      </w:r>
    </w:p>
    <w:p w14:paraId="141C146D" w14:textId="77777777" w:rsidR="00373863" w:rsidRDefault="00373863">
      <w:pPr>
        <w:pStyle w:val="Estilo"/>
      </w:pPr>
    </w:p>
    <w:p w14:paraId="14485791" w14:textId="77777777" w:rsidR="00373863" w:rsidRDefault="00373863">
      <w:pPr>
        <w:pStyle w:val="Estilo"/>
      </w:pPr>
    </w:p>
    <w:p w14:paraId="36541CF9" w14:textId="77777777" w:rsidR="00373863" w:rsidRDefault="00915813">
      <w:pPr>
        <w:pStyle w:val="Estilo"/>
      </w:pPr>
      <w:r>
        <w:t>TÍTULO QUINTO</w:t>
      </w:r>
    </w:p>
    <w:p w14:paraId="53E83CA2" w14:textId="77777777" w:rsidR="00373863" w:rsidRDefault="00373863">
      <w:pPr>
        <w:pStyle w:val="Estilo"/>
      </w:pPr>
    </w:p>
    <w:p w14:paraId="0F6AEF9E" w14:textId="77777777" w:rsidR="00373863" w:rsidRDefault="00915813">
      <w:pPr>
        <w:pStyle w:val="Estilo"/>
      </w:pPr>
      <w:r>
        <w:t>DE LA PREVENCIÓN DE LOS DELITOS</w:t>
      </w:r>
    </w:p>
    <w:p w14:paraId="14772EEF" w14:textId="77777777" w:rsidR="00373863" w:rsidRDefault="00373863">
      <w:pPr>
        <w:pStyle w:val="Estilo"/>
      </w:pPr>
    </w:p>
    <w:p w14:paraId="3B503295" w14:textId="77777777" w:rsidR="00373863" w:rsidRDefault="00373863">
      <w:pPr>
        <w:pStyle w:val="Estilo"/>
      </w:pPr>
    </w:p>
    <w:p w14:paraId="0EB15AF8" w14:textId="77777777" w:rsidR="00373863" w:rsidRDefault="00915813">
      <w:pPr>
        <w:pStyle w:val="Estilo"/>
      </w:pPr>
      <w:r>
        <w:t>CAPÍTULO PRIMERO</w:t>
      </w:r>
    </w:p>
    <w:p w14:paraId="44FB9198" w14:textId="77777777" w:rsidR="00373863" w:rsidRDefault="00373863">
      <w:pPr>
        <w:pStyle w:val="Estilo"/>
      </w:pPr>
    </w:p>
    <w:p w14:paraId="020D4239" w14:textId="77777777" w:rsidR="00373863" w:rsidRDefault="00915813">
      <w:pPr>
        <w:pStyle w:val="Estilo"/>
      </w:pPr>
      <w:r>
        <w:t>DE LA PREVENCIÓN EN GENERAL</w:t>
      </w:r>
    </w:p>
    <w:p w14:paraId="51B23B8E" w14:textId="77777777" w:rsidR="00373863" w:rsidRDefault="00373863">
      <w:pPr>
        <w:pStyle w:val="Estilo"/>
      </w:pPr>
    </w:p>
    <w:p w14:paraId="3DA38EEE" w14:textId="77777777" w:rsidR="00373863" w:rsidRDefault="00915813">
      <w:pPr>
        <w:pStyle w:val="Estilo"/>
      </w:pPr>
      <w:r>
        <w:t xml:space="preserve">Artículo 60.- Las </w:t>
      </w:r>
      <w:r>
        <w:t>autoridades de los tres órdenes de gobierno, en sus respectivos ámbitos de competencia, se coordinarán para:</w:t>
      </w:r>
    </w:p>
    <w:p w14:paraId="46AF10DC" w14:textId="77777777" w:rsidR="00373863" w:rsidRDefault="00373863">
      <w:pPr>
        <w:pStyle w:val="Estilo"/>
      </w:pPr>
    </w:p>
    <w:p w14:paraId="45269DF1" w14:textId="77777777" w:rsidR="00373863" w:rsidRDefault="00915813">
      <w:pPr>
        <w:pStyle w:val="Estilo"/>
      </w:pPr>
      <w:r>
        <w:t>I. Implementar programas y acciones para prevenir y fortalecer el combate de los delitos previstos en esta Ley;</w:t>
      </w:r>
    </w:p>
    <w:p w14:paraId="7585EE1B" w14:textId="77777777" w:rsidR="00373863" w:rsidRDefault="00373863">
      <w:pPr>
        <w:pStyle w:val="Estilo"/>
      </w:pPr>
    </w:p>
    <w:p w14:paraId="2E0C6D8F" w14:textId="77777777" w:rsidR="00373863" w:rsidRDefault="00915813">
      <w:pPr>
        <w:pStyle w:val="Estilo"/>
      </w:pPr>
      <w:r>
        <w:t>(REFORMADA, D.O.F. 20 DE MAYO DE 2021)</w:t>
      </w:r>
    </w:p>
    <w:p w14:paraId="2DD3C238" w14:textId="77777777" w:rsidR="00373863" w:rsidRDefault="00915813">
      <w:pPr>
        <w:pStyle w:val="Estilo"/>
      </w:pPr>
      <w:r>
        <w:t xml:space="preserve">II. Desarrollar programas de formación, actualización, capacitación y profesionalización permanente de los Servidores Públicos que formen parte de las Instituciones de Seguridad Pública, Instituciones de Procuración de Justicia, Instituciones Policiales y, de manera especial, de quienes integran las Fiscalías Especializadas, así como de otras autoridades involucradas en la investigación, documentación, dictaminación médica y psicológica de casos relacionados con los </w:t>
      </w:r>
      <w:r>
        <w:lastRenderedPageBreak/>
        <w:t>delitos previstos en esta Ley; así como en la custodia y tratamiento de toda persona sometida o en proceso de detención, medidas cautelares o prisión, mismas que deberán tomar en consideración las reglas contempladas en esta Ley, los tratados internacionales de los que el Estado mexicano sea parte y otros estándares internacionales de la materia;</w:t>
      </w:r>
    </w:p>
    <w:p w14:paraId="2FCEABD2" w14:textId="77777777" w:rsidR="00373863" w:rsidRDefault="00373863">
      <w:pPr>
        <w:pStyle w:val="Estilo"/>
      </w:pPr>
    </w:p>
    <w:p w14:paraId="26A26A16" w14:textId="77777777" w:rsidR="00373863" w:rsidRDefault="00915813">
      <w:pPr>
        <w:pStyle w:val="Estilo"/>
      </w:pPr>
      <w:r>
        <w:t>III. Implementar el Protocolo Homologado en todas las instituciones de procuración de justicia para la investigación y persecución del delito de tortura;</w:t>
      </w:r>
    </w:p>
    <w:p w14:paraId="3FCC9CD1" w14:textId="77777777" w:rsidR="00373863" w:rsidRDefault="00373863">
      <w:pPr>
        <w:pStyle w:val="Estilo"/>
      </w:pPr>
    </w:p>
    <w:p w14:paraId="27A8DB10" w14:textId="77777777" w:rsidR="00373863" w:rsidRDefault="00915813">
      <w:pPr>
        <w:pStyle w:val="Estilo"/>
      </w:pPr>
      <w:r>
        <w:t>IV. Establecer mecanismos para la revisión y actualización del Protocolo Homologado;</w:t>
      </w:r>
    </w:p>
    <w:p w14:paraId="13E8C630" w14:textId="77777777" w:rsidR="00373863" w:rsidRDefault="00373863">
      <w:pPr>
        <w:pStyle w:val="Estilo"/>
      </w:pPr>
    </w:p>
    <w:p w14:paraId="6407DCF4" w14:textId="77777777" w:rsidR="00373863" w:rsidRDefault="00915813">
      <w:pPr>
        <w:pStyle w:val="Estilo"/>
      </w:pPr>
      <w:r>
        <w:t>V. Establecer mecanismos para la sistematización e intercambio de información relativa a la investigación del delito de tortura entre las Instituciones de Seguridad Pública, Instituciones Policiales e Instituciones de Procuración de Justicia;</w:t>
      </w:r>
    </w:p>
    <w:p w14:paraId="1CB45B5A" w14:textId="77777777" w:rsidR="00373863" w:rsidRDefault="00373863">
      <w:pPr>
        <w:pStyle w:val="Estilo"/>
      </w:pPr>
    </w:p>
    <w:p w14:paraId="4E2155F3" w14:textId="77777777" w:rsidR="00373863" w:rsidRDefault="00915813">
      <w:pPr>
        <w:pStyle w:val="Estilo"/>
      </w:pPr>
      <w:r>
        <w:t>VI. Desarrollar protocolos de actuación, campañas de sensibilización y difusión, manuales, capacitaciones, protocolos y cualquier otro mecanismo o normatividad, para prevenir el empleo de la tortura y otros tratos o penas crueles, inhumanas o degradantes hacia toda persona y, especialmente, hacia personas sujetas a cualquier régimen de privación de la libertad;</w:t>
      </w:r>
    </w:p>
    <w:p w14:paraId="6FEB2557" w14:textId="77777777" w:rsidR="00373863" w:rsidRDefault="00373863">
      <w:pPr>
        <w:pStyle w:val="Estilo"/>
      </w:pPr>
    </w:p>
    <w:p w14:paraId="2B04612F" w14:textId="77777777" w:rsidR="00373863" w:rsidRDefault="00915813">
      <w:pPr>
        <w:pStyle w:val="Estilo"/>
      </w:pPr>
      <w:r>
        <w:t>VII. Promover con las instancias educativas, sociales y de salud nacionales e internacionales, campañas de sensibilización, eventos de difusión y formación tendientes a la consolidación de la cultura de respeto a los derechos humanos en la materia;</w:t>
      </w:r>
    </w:p>
    <w:p w14:paraId="6211152C" w14:textId="77777777" w:rsidR="00373863" w:rsidRDefault="00373863">
      <w:pPr>
        <w:pStyle w:val="Estilo"/>
      </w:pPr>
    </w:p>
    <w:p w14:paraId="446635AA" w14:textId="77777777" w:rsidR="00373863" w:rsidRDefault="00915813">
      <w:pPr>
        <w:pStyle w:val="Estilo"/>
      </w:pPr>
      <w:r>
        <w:t>(REFORMADA, D.O.F. 20 DE MAYO DE 2021)</w:t>
      </w:r>
    </w:p>
    <w:p w14:paraId="20259E31" w14:textId="77777777" w:rsidR="00373863" w:rsidRDefault="00915813">
      <w:pPr>
        <w:pStyle w:val="Estilo"/>
      </w:pPr>
      <w:r>
        <w:t xml:space="preserve">VIII. Proveer a las Fiscalías Especializadas de todos los medios técnicos </w:t>
      </w:r>
      <w:r>
        <w:t>necesarios en materia de criminalística y ciencias forenses para desempeñar su función investigativa de manera profesional y científica, y</w:t>
      </w:r>
    </w:p>
    <w:p w14:paraId="5E3272B3" w14:textId="77777777" w:rsidR="00373863" w:rsidRDefault="00373863">
      <w:pPr>
        <w:pStyle w:val="Estilo"/>
      </w:pPr>
    </w:p>
    <w:p w14:paraId="50672002" w14:textId="77777777" w:rsidR="00373863" w:rsidRDefault="00915813">
      <w:pPr>
        <w:pStyle w:val="Estilo"/>
      </w:pPr>
      <w:r>
        <w:t>IX. Las demás que establezcan esta Ley y otras disposiciones aplicables.</w:t>
      </w:r>
    </w:p>
    <w:p w14:paraId="1F43C48B" w14:textId="77777777" w:rsidR="00373863" w:rsidRDefault="00373863">
      <w:pPr>
        <w:pStyle w:val="Estilo"/>
      </w:pPr>
    </w:p>
    <w:p w14:paraId="05D7DDD8" w14:textId="77777777" w:rsidR="00373863" w:rsidRDefault="00915813">
      <w:pPr>
        <w:pStyle w:val="Estilo"/>
      </w:pPr>
      <w:r>
        <w:t>Artículo 61.- Las autoridades de los tres órdenes de gobierno, en el ámbito de su competencia, implementarán un sistema homologado de revisión sistemática de las normas, procedimientos y protocolos relativos a la detención, interrogatorio o tratamiento de las personas sometidas a cualquier forma de Privación de la libertad, y del uso legítimo de la fuerza con el fin de prevenir la tortura y otros tratos o penas crueles, inhumanos o degradantes.</w:t>
      </w:r>
    </w:p>
    <w:p w14:paraId="456656AC" w14:textId="77777777" w:rsidR="00373863" w:rsidRDefault="00373863">
      <w:pPr>
        <w:pStyle w:val="Estilo"/>
      </w:pPr>
    </w:p>
    <w:p w14:paraId="0217EEF6" w14:textId="77777777" w:rsidR="00373863" w:rsidRDefault="00915813">
      <w:pPr>
        <w:pStyle w:val="Estilo"/>
      </w:pPr>
      <w:r>
        <w:t>Artículo 62.- Las autoridades de los tres órdenes de gobierno, en el ámbito de su competencia, están obligados (sic) a remitir al Centro Nacional de Prevención del Delito y Participación Ciudadana, conforme a los acuerdos que se generen en el marco del Sistema Nacional de Seguridad Pública, su programa de prevención del delito de tortura.</w:t>
      </w:r>
    </w:p>
    <w:p w14:paraId="6B370B1D" w14:textId="77777777" w:rsidR="00373863" w:rsidRDefault="00373863">
      <w:pPr>
        <w:pStyle w:val="Estilo"/>
      </w:pPr>
    </w:p>
    <w:p w14:paraId="39B236C6" w14:textId="77777777" w:rsidR="00373863" w:rsidRDefault="00915813">
      <w:pPr>
        <w:pStyle w:val="Estilo"/>
      </w:pPr>
      <w:r>
        <w:t>Además, deberán mantener actualizado el Registro Nacional con información del delito de tortura en su demarcación.</w:t>
      </w:r>
    </w:p>
    <w:p w14:paraId="04EC0F3E" w14:textId="77777777" w:rsidR="00373863" w:rsidRDefault="00373863">
      <w:pPr>
        <w:pStyle w:val="Estilo"/>
      </w:pPr>
    </w:p>
    <w:p w14:paraId="6F1171AC" w14:textId="77777777" w:rsidR="00373863" w:rsidRDefault="00915813">
      <w:pPr>
        <w:pStyle w:val="Estilo"/>
      </w:pPr>
      <w:r>
        <w:t>Artículo 63.- Los agentes de las Instituciones de Seguridad Pública que realicen detenciones deberán reportarlo en el Registro Administrativo de Detenciones, a través del Informe Policial Homologado, de conformidad con lo dispuesto por la Ley General del Sistema Nacional de Seguridad Pública.</w:t>
      </w:r>
    </w:p>
    <w:p w14:paraId="0B42BD83" w14:textId="77777777" w:rsidR="00373863" w:rsidRDefault="00373863">
      <w:pPr>
        <w:pStyle w:val="Estilo"/>
      </w:pPr>
    </w:p>
    <w:p w14:paraId="1A6CFEF8" w14:textId="77777777" w:rsidR="00373863" w:rsidRDefault="00915813">
      <w:pPr>
        <w:pStyle w:val="Estilo"/>
      </w:pPr>
      <w:r>
        <w:t>Artículo 64.- El Centro Nacional de Información recibirá los datos de las detenciones que realicen los agentes policiales y registrará adicionalmente los siguientes datos:</w:t>
      </w:r>
    </w:p>
    <w:p w14:paraId="627E224B" w14:textId="77777777" w:rsidR="00373863" w:rsidRDefault="00373863">
      <w:pPr>
        <w:pStyle w:val="Estilo"/>
      </w:pPr>
    </w:p>
    <w:p w14:paraId="1BF68BE9" w14:textId="77777777" w:rsidR="00373863" w:rsidRDefault="00915813">
      <w:pPr>
        <w:pStyle w:val="Estilo"/>
      </w:pPr>
      <w:r>
        <w:t>I. Nombre del agente policial que realiza el Reporte Administrativo;</w:t>
      </w:r>
    </w:p>
    <w:p w14:paraId="5C623C5D" w14:textId="77777777" w:rsidR="00373863" w:rsidRDefault="00373863">
      <w:pPr>
        <w:pStyle w:val="Estilo"/>
      </w:pPr>
    </w:p>
    <w:p w14:paraId="3FB2AA01" w14:textId="77777777" w:rsidR="00373863" w:rsidRDefault="00915813">
      <w:pPr>
        <w:pStyle w:val="Estilo"/>
      </w:pPr>
      <w:r>
        <w:t>II. Lugar desde donde se realiza el Reporte Administrativo;</w:t>
      </w:r>
    </w:p>
    <w:p w14:paraId="4430C99F" w14:textId="77777777" w:rsidR="00373863" w:rsidRDefault="00373863">
      <w:pPr>
        <w:pStyle w:val="Estilo"/>
      </w:pPr>
    </w:p>
    <w:p w14:paraId="1EB3A9C3" w14:textId="77777777" w:rsidR="00373863" w:rsidRDefault="00915813">
      <w:pPr>
        <w:pStyle w:val="Estilo"/>
      </w:pPr>
      <w:r>
        <w:t>III. Hora en la que se realiza el Reporte Administrativo; y</w:t>
      </w:r>
    </w:p>
    <w:p w14:paraId="6D845EE0" w14:textId="77777777" w:rsidR="00373863" w:rsidRDefault="00373863">
      <w:pPr>
        <w:pStyle w:val="Estilo"/>
      </w:pPr>
    </w:p>
    <w:p w14:paraId="0A38AAB1" w14:textId="77777777" w:rsidR="00373863" w:rsidRDefault="00915813">
      <w:pPr>
        <w:pStyle w:val="Estilo"/>
      </w:pPr>
      <w:r>
        <w:t>IV. Trayecto realizado por los agentes policiales desde el lugar del Reporte Administrativo hasta que la persona detenida es puesta en custodia de otra autoridad.</w:t>
      </w:r>
    </w:p>
    <w:p w14:paraId="3AF910C2" w14:textId="77777777" w:rsidR="00373863" w:rsidRDefault="00373863">
      <w:pPr>
        <w:pStyle w:val="Estilo"/>
      </w:pPr>
    </w:p>
    <w:p w14:paraId="0004AEC2" w14:textId="77777777" w:rsidR="00373863" w:rsidRDefault="00915813">
      <w:pPr>
        <w:pStyle w:val="Estilo"/>
      </w:pPr>
      <w:r>
        <w:t>Artículo 65.- Las Instituciones de Procuración de Justicia deberán actualizar la información relativa al Registro Administrativo, tan pronto reciba bajo su custodia a la persona detenida, debiendo documentarse fehacientemente la cadena de custodia, la hora y el nombre del responsable de la persona detenida, a partir del momento de su recepción y hasta que sea puesta en libertad o bajo control judicial.</w:t>
      </w:r>
    </w:p>
    <w:p w14:paraId="4EB0F881" w14:textId="77777777" w:rsidR="00373863" w:rsidRDefault="00373863">
      <w:pPr>
        <w:pStyle w:val="Estilo"/>
      </w:pPr>
    </w:p>
    <w:p w14:paraId="763A5743" w14:textId="77777777" w:rsidR="00373863" w:rsidRDefault="00915813">
      <w:pPr>
        <w:pStyle w:val="Estilo"/>
      </w:pPr>
      <w:r>
        <w:t>Cuando la persona detenida se encuentre bajo custodia del Ministerio Público, bajo su más estricta responsabilidad, se asegurará que ninguna autoridad interrogue, entreviste o tenga acceso al detenido hasta que éste se haya entrevistado con su defensor y que las condiciones en las que se encuentre privado de su libertad sean dignas y en condiciones de absoluto respeto a sus derechos humanos.</w:t>
      </w:r>
    </w:p>
    <w:p w14:paraId="37328A58" w14:textId="77777777" w:rsidR="00373863" w:rsidRDefault="00373863">
      <w:pPr>
        <w:pStyle w:val="Estilo"/>
      </w:pPr>
    </w:p>
    <w:p w14:paraId="28F2261D" w14:textId="77777777" w:rsidR="00373863" w:rsidRDefault="00915813">
      <w:pPr>
        <w:pStyle w:val="Estilo"/>
      </w:pPr>
      <w:r>
        <w:t xml:space="preserve">La entrevista entre el detenido y su defensor deberá </w:t>
      </w:r>
      <w:r>
        <w:t>llevarse a cabo en condiciones de absoluta privacidad.</w:t>
      </w:r>
    </w:p>
    <w:p w14:paraId="6CACFFB3" w14:textId="77777777" w:rsidR="00373863" w:rsidRDefault="00373863">
      <w:pPr>
        <w:pStyle w:val="Estilo"/>
      </w:pPr>
    </w:p>
    <w:p w14:paraId="43DA55B6" w14:textId="77777777" w:rsidR="00373863" w:rsidRDefault="00915813">
      <w:pPr>
        <w:pStyle w:val="Estilo"/>
      </w:pPr>
      <w:r>
        <w:t xml:space="preserve">Artículo 66.- Las declaraciones o entrevistas de las Víctimas de los delitos o de los testigos de los mismos que se lleven a cabo ante la autoridad administrativa deberán registrarse por </w:t>
      </w:r>
      <w:r>
        <w:t xml:space="preserve">cualquier medio, de manera que se observen las condiciones en las que se realizaron y las personas que intervinieron en las mismas. Al inicio de toda declaración o entrevista se hará mención del día, hora y </w:t>
      </w:r>
      <w:r>
        <w:lastRenderedPageBreak/>
        <w:t>lugar en donde se está llevando a cabo, además de los nombres y cargos de quienes intervienen.</w:t>
      </w:r>
    </w:p>
    <w:p w14:paraId="2A16FF4F" w14:textId="77777777" w:rsidR="00373863" w:rsidRDefault="00373863">
      <w:pPr>
        <w:pStyle w:val="Estilo"/>
      </w:pPr>
    </w:p>
    <w:p w14:paraId="4F4D4B85" w14:textId="77777777" w:rsidR="00373863" w:rsidRDefault="00915813">
      <w:pPr>
        <w:pStyle w:val="Estilo"/>
      </w:pPr>
      <w:r>
        <w:t>Artículo 67.- La orientación, capacitación y profesionalización de los Servidores Públicos relativa a la prevención, la inhibición y la prohibición de la tortura y otros tratos o penas crueles, inhumanos o degradantes comprenderá, entre otras fuentes, a las normas y criterios de derecho nacional e internacional; así como el Protocolo de actuación para quienes imparten justicia en asuntos que involucren hechos constitutivos de tortura y malos tratos, y sus anexos, de la Suprema Corte de Justicia de la Nación</w:t>
      </w:r>
      <w:r>
        <w:t>.</w:t>
      </w:r>
    </w:p>
    <w:p w14:paraId="635714A4" w14:textId="77777777" w:rsidR="00373863" w:rsidRDefault="00373863">
      <w:pPr>
        <w:pStyle w:val="Estilo"/>
      </w:pPr>
    </w:p>
    <w:p w14:paraId="1EBFC3ED" w14:textId="77777777" w:rsidR="00373863" w:rsidRDefault="00915813">
      <w:pPr>
        <w:pStyle w:val="Estilo"/>
      </w:pPr>
      <w:r>
        <w:t>(REFORMADO PRIMER PÁRRAFO, D.O.F. 20 DE MAYO DE 2021)</w:t>
      </w:r>
    </w:p>
    <w:p w14:paraId="3DCC279A" w14:textId="77777777" w:rsidR="00373863" w:rsidRDefault="00915813">
      <w:pPr>
        <w:pStyle w:val="Estilo"/>
      </w:pPr>
      <w:r>
        <w:t>Artículo 68.- La capacitación que en el ámbito de los derechos humanos reciban los Servidores Públicos adscritos a las Fiscalías Especializadas será desarrollada preponderantemente por las instancias competentes que en materia de capacitación, formación, difusión y profesionalización tengan las Instituciones de Procuración de Justicia.</w:t>
      </w:r>
    </w:p>
    <w:p w14:paraId="5C1803E1" w14:textId="77777777" w:rsidR="00373863" w:rsidRDefault="00373863">
      <w:pPr>
        <w:pStyle w:val="Estilo"/>
      </w:pPr>
    </w:p>
    <w:p w14:paraId="2059ACC7" w14:textId="77777777" w:rsidR="00373863" w:rsidRDefault="00915813">
      <w:pPr>
        <w:pStyle w:val="Estilo"/>
      </w:pPr>
      <w:r>
        <w:t>La impartición de los cursos sobre las normas y criterios del derecho nacional e internacional, serán obligatorios para los Servidores Públicos que forman parte de las Instituciones de Seguridad Pública, de Procuración de Justicia y Policiales; así como para aquellos que participen en la custodia y tratamiento de toda persona sometida a privación de la libertad y para las personas que deseen ingresar a éstas.</w:t>
      </w:r>
    </w:p>
    <w:p w14:paraId="2B460032" w14:textId="77777777" w:rsidR="00373863" w:rsidRDefault="00373863">
      <w:pPr>
        <w:pStyle w:val="Estilo"/>
      </w:pPr>
    </w:p>
    <w:p w14:paraId="378256F4" w14:textId="77777777" w:rsidR="00373863" w:rsidRDefault="00915813">
      <w:pPr>
        <w:pStyle w:val="Estilo"/>
      </w:pPr>
      <w:r>
        <w:t>Todo el personal del Sistema Nacional de Salud y de los servicios de salud tiene la obligación de contribuir a la prevención de la tortura y otros tratos crueles, inhumanos o degradantes.</w:t>
      </w:r>
    </w:p>
    <w:p w14:paraId="1E4EB1D9" w14:textId="77777777" w:rsidR="00373863" w:rsidRDefault="00373863">
      <w:pPr>
        <w:pStyle w:val="Estilo"/>
      </w:pPr>
    </w:p>
    <w:p w14:paraId="4C099830" w14:textId="77777777" w:rsidR="00373863" w:rsidRDefault="00915813">
      <w:pPr>
        <w:pStyle w:val="Estilo"/>
      </w:pPr>
      <w:r>
        <w:t>Cuando algún elemento del Sistema Nacional de Salud y de los servicios de salud cuente con elementos para presumir que una persona ha sido Víctima de estas conductas está obligado a hacerlo del conocimiento de las autoridades competentes.</w:t>
      </w:r>
    </w:p>
    <w:p w14:paraId="272058C8" w14:textId="77777777" w:rsidR="00373863" w:rsidRDefault="00373863">
      <w:pPr>
        <w:pStyle w:val="Estilo"/>
      </w:pPr>
    </w:p>
    <w:p w14:paraId="1EFAC75A" w14:textId="77777777" w:rsidR="00373863" w:rsidRDefault="00915813">
      <w:pPr>
        <w:pStyle w:val="Estilo"/>
      </w:pPr>
      <w:r>
        <w:t>Todo organismo público de derechos humanos tendrá la obligación de investigar y documentar la tortura y otros tratos y penas crueles, inhumanos y degradantes inmediatamente después de recibida la queja correspondiente y de remitir sus eventuales peritajes y recomendaciones a los órganos de procuración de justicia y judiciales competentes, en su caso.</w:t>
      </w:r>
    </w:p>
    <w:p w14:paraId="15BE813E" w14:textId="77777777" w:rsidR="00373863" w:rsidRDefault="00373863">
      <w:pPr>
        <w:pStyle w:val="Estilo"/>
      </w:pPr>
    </w:p>
    <w:p w14:paraId="4870EE2E" w14:textId="77777777" w:rsidR="00373863" w:rsidRDefault="00373863">
      <w:pPr>
        <w:pStyle w:val="Estilo"/>
      </w:pPr>
    </w:p>
    <w:p w14:paraId="2F6E3F91" w14:textId="77777777" w:rsidR="00373863" w:rsidRDefault="00915813">
      <w:pPr>
        <w:pStyle w:val="Estilo"/>
      </w:pPr>
      <w:r>
        <w:t>CAPÍTULO SEGUNDO</w:t>
      </w:r>
    </w:p>
    <w:p w14:paraId="338963E2" w14:textId="77777777" w:rsidR="00373863" w:rsidRDefault="00373863">
      <w:pPr>
        <w:pStyle w:val="Estilo"/>
      </w:pPr>
    </w:p>
    <w:p w14:paraId="38C9B682" w14:textId="77777777" w:rsidR="00373863" w:rsidRDefault="00915813">
      <w:pPr>
        <w:pStyle w:val="Estilo"/>
      </w:pPr>
      <w:r>
        <w:t>DEL PROGRAMA NACIONAL</w:t>
      </w:r>
    </w:p>
    <w:p w14:paraId="2D6B782A" w14:textId="77777777" w:rsidR="00373863" w:rsidRDefault="00373863">
      <w:pPr>
        <w:pStyle w:val="Estilo"/>
      </w:pPr>
    </w:p>
    <w:p w14:paraId="0EED9C0F" w14:textId="77777777" w:rsidR="00373863" w:rsidRDefault="00915813">
      <w:pPr>
        <w:pStyle w:val="Estilo"/>
      </w:pPr>
      <w:r>
        <w:t>Artículo 69.- El Programa Nacional debe incluir:</w:t>
      </w:r>
    </w:p>
    <w:p w14:paraId="4C8892C9" w14:textId="77777777" w:rsidR="00373863" w:rsidRDefault="00373863">
      <w:pPr>
        <w:pStyle w:val="Estilo"/>
      </w:pPr>
    </w:p>
    <w:p w14:paraId="2E7410B9" w14:textId="77777777" w:rsidR="00373863" w:rsidRDefault="00915813">
      <w:pPr>
        <w:pStyle w:val="Estilo"/>
      </w:pPr>
      <w:r>
        <w:t>I. El diagnóstico sobre la incidencia, modalidades, causas y consecuencias de los delitos de tortura y otros tratos o penas crueles, inhumanos o degradantes, considerando específicamente el daño que cause a grupos afectados o en mayor grado de vulnerabilidad;</w:t>
      </w:r>
    </w:p>
    <w:p w14:paraId="35B24BAB" w14:textId="77777777" w:rsidR="00373863" w:rsidRDefault="00373863">
      <w:pPr>
        <w:pStyle w:val="Estilo"/>
      </w:pPr>
    </w:p>
    <w:p w14:paraId="140DBD62" w14:textId="77777777" w:rsidR="00373863" w:rsidRDefault="00915813">
      <w:pPr>
        <w:pStyle w:val="Estilo"/>
      </w:pPr>
      <w:r>
        <w:t>II. Diagnósticos participativos, que se conformarán de manera incluyente por sectores sociales involucrados en la prevención y documentación de la tortura y otros tratos crueles, inhumanos o degradantes, entre otros, incluidos los poderes judiciales federal y estatales, la Comisión Nacional y los organismos públicos de protección de los derechos humanos, organizaciones de la sociedad civil, instituciones académicas y organismos internacionales;</w:t>
      </w:r>
    </w:p>
    <w:p w14:paraId="6E271F68" w14:textId="77777777" w:rsidR="00373863" w:rsidRDefault="00373863">
      <w:pPr>
        <w:pStyle w:val="Estilo"/>
      </w:pPr>
    </w:p>
    <w:p w14:paraId="6DECCB92" w14:textId="77777777" w:rsidR="00373863" w:rsidRDefault="00915813">
      <w:pPr>
        <w:pStyle w:val="Estilo"/>
      </w:pPr>
      <w:r>
        <w:t>III. Los objetivos y estrategias para la prevención, persecución, sanción y erradicación de la tortura y otros tratos crueles, inhumanos o degradantes; así como para la protección, asistencia, ayuda, atención y reparación integral de las Víctimas;</w:t>
      </w:r>
    </w:p>
    <w:p w14:paraId="304A845F" w14:textId="77777777" w:rsidR="00373863" w:rsidRDefault="00373863">
      <w:pPr>
        <w:pStyle w:val="Estilo"/>
      </w:pPr>
    </w:p>
    <w:p w14:paraId="35C4EC61" w14:textId="77777777" w:rsidR="00373863" w:rsidRDefault="00915813">
      <w:pPr>
        <w:pStyle w:val="Estilo"/>
      </w:pPr>
      <w:r>
        <w:t>IV. Las líneas de acción que las dependencias y entidades deben llevar a cabo para dar cumplimiento a lo establecido en la presente Ley, y los compromisos adquiridos por el Estado mexicano en la materia;</w:t>
      </w:r>
    </w:p>
    <w:p w14:paraId="5EAD2419" w14:textId="77777777" w:rsidR="00373863" w:rsidRDefault="00373863">
      <w:pPr>
        <w:pStyle w:val="Estilo"/>
      </w:pPr>
    </w:p>
    <w:p w14:paraId="334EAB46" w14:textId="77777777" w:rsidR="00373863" w:rsidRDefault="00915813">
      <w:pPr>
        <w:pStyle w:val="Estilo"/>
      </w:pPr>
      <w:r>
        <w:t>V. Los indicadores para la medición del logro de sus objetivos; y</w:t>
      </w:r>
    </w:p>
    <w:p w14:paraId="6C0D6E40" w14:textId="77777777" w:rsidR="00373863" w:rsidRDefault="00373863">
      <w:pPr>
        <w:pStyle w:val="Estilo"/>
      </w:pPr>
    </w:p>
    <w:p w14:paraId="5A4B7493" w14:textId="77777777" w:rsidR="00373863" w:rsidRDefault="00915813">
      <w:pPr>
        <w:pStyle w:val="Estilo"/>
      </w:pPr>
      <w:r>
        <w:t xml:space="preserve">VI. Las bases para la creación de instrumentos de seguimiento y evaluación, los cuales deberán ser </w:t>
      </w:r>
      <w:r>
        <w:t>avalados por instancias independientes de las instituciones de procuración y administración de justicia, y de las administraciones públicas federal y de las entidades federativas.</w:t>
      </w:r>
    </w:p>
    <w:p w14:paraId="1BC417D3" w14:textId="77777777" w:rsidR="00373863" w:rsidRDefault="00373863">
      <w:pPr>
        <w:pStyle w:val="Estilo"/>
      </w:pPr>
    </w:p>
    <w:p w14:paraId="4CD2CD1F" w14:textId="77777777" w:rsidR="00373863" w:rsidRDefault="00915813">
      <w:pPr>
        <w:pStyle w:val="Estilo"/>
      </w:pPr>
      <w:r>
        <w:t>(REFORMADO PRIMER PÁRRAFO, D.O.F. 20 DE MAYO DE 2021)</w:t>
      </w:r>
    </w:p>
    <w:p w14:paraId="4E140570" w14:textId="77777777" w:rsidR="00373863" w:rsidRDefault="00915813">
      <w:pPr>
        <w:pStyle w:val="Estilo"/>
      </w:pPr>
      <w:r>
        <w:t>Artículo 70.- La Fiscalía establecerá las bases para garantizar la coordinación nacional en el diseño, elaboración, instrumentación y aplicación del Programa Nacional.</w:t>
      </w:r>
    </w:p>
    <w:p w14:paraId="71217818" w14:textId="77777777" w:rsidR="00373863" w:rsidRDefault="00373863">
      <w:pPr>
        <w:pStyle w:val="Estilo"/>
      </w:pPr>
    </w:p>
    <w:p w14:paraId="2C092BD4" w14:textId="77777777" w:rsidR="00373863" w:rsidRDefault="00915813">
      <w:pPr>
        <w:pStyle w:val="Estilo"/>
      </w:pPr>
      <w:r>
        <w:t>La coordinación nacional deberá involucrar la participación de los tres poderes y órdenes de gobierno, así como de la Comisión Nacional y los organismos de protección de los derechos humanos de carácter nacional e internacional, instituciones académicas y organizaciones de la sociedad civil especializada en la documentación de casos de tortura y/o acompañamiento de Víctimas de tortura y otros tratos crueles, inhumanos o degradantes.</w:t>
      </w:r>
    </w:p>
    <w:p w14:paraId="76E32846" w14:textId="77777777" w:rsidR="00373863" w:rsidRDefault="00373863">
      <w:pPr>
        <w:pStyle w:val="Estilo"/>
      </w:pPr>
    </w:p>
    <w:p w14:paraId="038CF17B" w14:textId="77777777" w:rsidR="00373863" w:rsidRDefault="00915813">
      <w:pPr>
        <w:pStyle w:val="Estilo"/>
      </w:pPr>
      <w:r>
        <w:t>Artículo 71.- En la aplicación del Programa Nacional, participarán:</w:t>
      </w:r>
    </w:p>
    <w:p w14:paraId="5118AC76" w14:textId="77777777" w:rsidR="00373863" w:rsidRDefault="00373863">
      <w:pPr>
        <w:pStyle w:val="Estilo"/>
      </w:pPr>
    </w:p>
    <w:p w14:paraId="3A9D0E39" w14:textId="77777777" w:rsidR="00373863" w:rsidRDefault="00915813">
      <w:pPr>
        <w:pStyle w:val="Estilo"/>
      </w:pPr>
      <w:r>
        <w:t>I. Las Instituciones de Procuración de Justicia;</w:t>
      </w:r>
    </w:p>
    <w:p w14:paraId="36377501" w14:textId="77777777" w:rsidR="00373863" w:rsidRDefault="00373863">
      <w:pPr>
        <w:pStyle w:val="Estilo"/>
      </w:pPr>
    </w:p>
    <w:p w14:paraId="0890681B" w14:textId="77777777" w:rsidR="00373863" w:rsidRDefault="00915813">
      <w:pPr>
        <w:pStyle w:val="Estilo"/>
      </w:pPr>
      <w:r>
        <w:t>II. Las Instituciones de Seguridad Pública;</w:t>
      </w:r>
    </w:p>
    <w:p w14:paraId="26F684E3" w14:textId="77777777" w:rsidR="00373863" w:rsidRDefault="00373863">
      <w:pPr>
        <w:pStyle w:val="Estilo"/>
      </w:pPr>
    </w:p>
    <w:p w14:paraId="5A54D154" w14:textId="77777777" w:rsidR="00373863" w:rsidRDefault="00915813">
      <w:pPr>
        <w:pStyle w:val="Estilo"/>
      </w:pPr>
      <w:r>
        <w:t>III. Las Instituciones Policiales;</w:t>
      </w:r>
    </w:p>
    <w:p w14:paraId="02EF6DB1" w14:textId="77777777" w:rsidR="00373863" w:rsidRDefault="00373863">
      <w:pPr>
        <w:pStyle w:val="Estilo"/>
      </w:pPr>
    </w:p>
    <w:p w14:paraId="364FE18A" w14:textId="77777777" w:rsidR="00373863" w:rsidRDefault="00915813">
      <w:pPr>
        <w:pStyle w:val="Estilo"/>
      </w:pPr>
      <w:r>
        <w:t>IV. La Secretaría de Gobernación;</w:t>
      </w:r>
    </w:p>
    <w:p w14:paraId="318C347E" w14:textId="77777777" w:rsidR="00373863" w:rsidRDefault="00373863">
      <w:pPr>
        <w:pStyle w:val="Estilo"/>
      </w:pPr>
    </w:p>
    <w:p w14:paraId="6AC68995" w14:textId="77777777" w:rsidR="00373863" w:rsidRDefault="00915813">
      <w:pPr>
        <w:pStyle w:val="Estilo"/>
      </w:pPr>
      <w:r>
        <w:t>V. La Comisión Ejecutiva y las Comisiones de Atención a Víctimas;</w:t>
      </w:r>
    </w:p>
    <w:p w14:paraId="5D9901BA" w14:textId="77777777" w:rsidR="00373863" w:rsidRDefault="00373863">
      <w:pPr>
        <w:pStyle w:val="Estilo"/>
      </w:pPr>
    </w:p>
    <w:p w14:paraId="51E42C4A" w14:textId="77777777" w:rsidR="00373863" w:rsidRDefault="00915813">
      <w:pPr>
        <w:pStyle w:val="Estilo"/>
      </w:pPr>
      <w:r>
        <w:t>VI. El Instituto Nacional de las Mujeres;</w:t>
      </w:r>
    </w:p>
    <w:p w14:paraId="3983E60E" w14:textId="77777777" w:rsidR="00373863" w:rsidRDefault="00373863">
      <w:pPr>
        <w:pStyle w:val="Estilo"/>
      </w:pPr>
    </w:p>
    <w:p w14:paraId="141D7264" w14:textId="77777777" w:rsidR="00373863" w:rsidRDefault="00915813">
      <w:pPr>
        <w:pStyle w:val="Estilo"/>
      </w:pPr>
      <w:r>
        <w:t>VII. Los Consejos de la Judicatura Federal y estatales; y</w:t>
      </w:r>
    </w:p>
    <w:p w14:paraId="48BA2EDC" w14:textId="77777777" w:rsidR="00373863" w:rsidRDefault="00373863">
      <w:pPr>
        <w:pStyle w:val="Estilo"/>
      </w:pPr>
    </w:p>
    <w:p w14:paraId="29A4812B" w14:textId="77777777" w:rsidR="00373863" w:rsidRDefault="00915813">
      <w:pPr>
        <w:pStyle w:val="Estilo"/>
      </w:pPr>
      <w:r>
        <w:t>VIII. Otras autoridades e instancias de los tres órdenes de gobierno que puedan contribuir al cumplimiento de la presente Ley.</w:t>
      </w:r>
    </w:p>
    <w:p w14:paraId="26FC20E5" w14:textId="77777777" w:rsidR="00373863" w:rsidRDefault="00373863">
      <w:pPr>
        <w:pStyle w:val="Estilo"/>
      </w:pPr>
    </w:p>
    <w:p w14:paraId="3186B59A" w14:textId="77777777" w:rsidR="00373863" w:rsidRDefault="00373863">
      <w:pPr>
        <w:pStyle w:val="Estilo"/>
      </w:pPr>
    </w:p>
    <w:p w14:paraId="17F1A891" w14:textId="77777777" w:rsidR="00373863" w:rsidRDefault="00915813">
      <w:pPr>
        <w:pStyle w:val="Estilo"/>
      </w:pPr>
      <w:r>
        <w:t>CAPÍTULO TERCERO</w:t>
      </w:r>
    </w:p>
    <w:p w14:paraId="2CDC916D" w14:textId="77777777" w:rsidR="00373863" w:rsidRDefault="00373863">
      <w:pPr>
        <w:pStyle w:val="Estilo"/>
      </w:pPr>
    </w:p>
    <w:p w14:paraId="24C3D8C4" w14:textId="77777777" w:rsidR="00373863" w:rsidRDefault="00915813">
      <w:pPr>
        <w:pStyle w:val="Estilo"/>
      </w:pPr>
      <w:r>
        <w:t>DEL MECANISMO NACIONAL DE PREVENCIÓN</w:t>
      </w:r>
    </w:p>
    <w:p w14:paraId="085FACB3" w14:textId="77777777" w:rsidR="00373863" w:rsidRDefault="00373863">
      <w:pPr>
        <w:pStyle w:val="Estilo"/>
      </w:pPr>
    </w:p>
    <w:p w14:paraId="59710C2B" w14:textId="77777777" w:rsidR="00373863" w:rsidRDefault="00915813">
      <w:pPr>
        <w:pStyle w:val="Estilo"/>
      </w:pPr>
      <w:r>
        <w:t xml:space="preserve">Artículo 72.- Para garantizar de manera integral la prevención de la tortura y otros tratos o penas </w:t>
      </w:r>
      <w:r>
        <w:t>crueles, inhumanas o degradantes, se crea el Mecanismo Nacional de Prevención como la instancia encargada de la supervisión permanente y sistemática de los lugares de privación de libertad en todo el territorio nacional, conforme al Protocolo Facultativo de la Convención contra la Tortura y Otros Tratos o Penas Crueles, Inhumanos o Degradantes.</w:t>
      </w:r>
    </w:p>
    <w:p w14:paraId="60ECAFDA" w14:textId="77777777" w:rsidR="00373863" w:rsidRDefault="00373863">
      <w:pPr>
        <w:pStyle w:val="Estilo"/>
      </w:pPr>
    </w:p>
    <w:p w14:paraId="73231D0D" w14:textId="77777777" w:rsidR="00373863" w:rsidRDefault="00915813">
      <w:pPr>
        <w:pStyle w:val="Estilo"/>
      </w:pPr>
      <w:r>
        <w:t>Artículo 73.- Para garantizar su autonomía y especialización, el Mecanismo Nacional de Prevención estará adscrito a la Comisión Nacional de los Derechos Humanos como un área independiente de las visitadurías que integran a la misma; en el Reglamento se establecerá la coordinación y apoyo que podrán brindarse entre las Visitadurías Generales y el Mecanismo Nacional de Prevención, así como realizar acuerdos o convenios de cooperación con entidades del país o internacionales que coadyuven en el cumplimiento de</w:t>
      </w:r>
      <w:r>
        <w:t xml:space="preserve"> su fin. Tendrá un Comité Técnico como órgano de gobierno que se integrará por:</w:t>
      </w:r>
    </w:p>
    <w:p w14:paraId="251E7A47" w14:textId="77777777" w:rsidR="00373863" w:rsidRDefault="00373863">
      <w:pPr>
        <w:pStyle w:val="Estilo"/>
      </w:pPr>
    </w:p>
    <w:p w14:paraId="1D45C7B1" w14:textId="77777777" w:rsidR="00373863" w:rsidRDefault="00915813">
      <w:pPr>
        <w:pStyle w:val="Estilo"/>
      </w:pPr>
      <w:r>
        <w:t>I. La persona titular de la Comisión Nacional, quien lo presidirá.</w:t>
      </w:r>
    </w:p>
    <w:p w14:paraId="190A993C" w14:textId="77777777" w:rsidR="00373863" w:rsidRDefault="00373863">
      <w:pPr>
        <w:pStyle w:val="Estilo"/>
      </w:pPr>
    </w:p>
    <w:p w14:paraId="46A554A9" w14:textId="77777777" w:rsidR="00373863" w:rsidRDefault="00915813">
      <w:pPr>
        <w:pStyle w:val="Estilo"/>
      </w:pPr>
      <w:r>
        <w:t>(REFORMADA, D.O.F. 28 DE ABRIL DE 2022)</w:t>
      </w:r>
    </w:p>
    <w:p w14:paraId="4FADA445" w14:textId="77777777" w:rsidR="00373863" w:rsidRDefault="00915813">
      <w:pPr>
        <w:pStyle w:val="Estilo"/>
      </w:pPr>
      <w:r>
        <w:t>II. Un Comité Técnico integrado por cuatro personas expertas en la prevención de la tortura e independientes, en su designación se garantizará el principio de paridad de género.</w:t>
      </w:r>
    </w:p>
    <w:p w14:paraId="5383D2D7" w14:textId="77777777" w:rsidR="00373863" w:rsidRDefault="00373863">
      <w:pPr>
        <w:pStyle w:val="Estilo"/>
      </w:pPr>
    </w:p>
    <w:p w14:paraId="033C71E7" w14:textId="77777777" w:rsidR="00373863" w:rsidRDefault="00915813">
      <w:pPr>
        <w:pStyle w:val="Estilo"/>
      </w:pPr>
      <w:r>
        <w:t>El Reglamento determinará en todo aquello que no esté establecido en esta Ley, la estructura, integración y funcionamiento del Mecanismo Nacional de Prevención.</w:t>
      </w:r>
    </w:p>
    <w:p w14:paraId="40EA5EB2" w14:textId="77777777" w:rsidR="00373863" w:rsidRDefault="00373863">
      <w:pPr>
        <w:pStyle w:val="Estilo"/>
      </w:pPr>
    </w:p>
    <w:p w14:paraId="7A3F99D8" w14:textId="77777777" w:rsidR="00373863" w:rsidRDefault="00915813">
      <w:pPr>
        <w:pStyle w:val="Estilo"/>
      </w:pPr>
      <w:r>
        <w:lastRenderedPageBreak/>
        <w:t>Artículo 74.- El Mecanismo Nacional de Prevención contará con los recursos humanos, materiales y financieros necesarios para el aseguramiento de su autonomía presupuestaria de gestión e institucionalidad necesarias para cumplir con la función independiente prevista en esta Ley y en el Protocolo Facultativo de la Convención contra la Tortura y otros Tratos o Penas Crueles, Inhumanos o Degradantes.</w:t>
      </w:r>
    </w:p>
    <w:p w14:paraId="74FDF9BD" w14:textId="77777777" w:rsidR="00373863" w:rsidRDefault="00373863">
      <w:pPr>
        <w:pStyle w:val="Estilo"/>
      </w:pPr>
    </w:p>
    <w:p w14:paraId="4E62B4AE" w14:textId="77777777" w:rsidR="00373863" w:rsidRDefault="00915813">
      <w:pPr>
        <w:pStyle w:val="Estilo"/>
      </w:pPr>
      <w:r>
        <w:t>Artículo 75.- El Director Ejecutivo, así como el personal del Mecanismo Nacional de Prevención, deberán poseer experiencia y especialización en materia de prevención e investigación de la tortura y otros tratos o penas crueles, inhumanos o degradantes.</w:t>
      </w:r>
    </w:p>
    <w:p w14:paraId="3BBA5C24" w14:textId="77777777" w:rsidR="00373863" w:rsidRDefault="00373863">
      <w:pPr>
        <w:pStyle w:val="Estilo"/>
      </w:pPr>
    </w:p>
    <w:p w14:paraId="776D9E40" w14:textId="77777777" w:rsidR="00373863" w:rsidRDefault="00915813">
      <w:pPr>
        <w:pStyle w:val="Estilo"/>
      </w:pPr>
      <w:r>
        <w:t>(REFORMADO, D.O.F. 28 DE ABRIL DE 2022)</w:t>
      </w:r>
    </w:p>
    <w:p w14:paraId="435D00E6" w14:textId="77777777" w:rsidR="00373863" w:rsidRDefault="00915813">
      <w:pPr>
        <w:pStyle w:val="Estilo"/>
      </w:pPr>
      <w:r>
        <w:t>El Reglamento establecerá los elementos generales para que el personal del Mecanismo Nacional de Prevención esté integrado por profesionales que integren un grupo de trabajo multidisciplinario, en cuya integración se garantizará el principio de paridad de género, y sea incluyente al considerar a los grupos étnicos y minoritarios del país.</w:t>
      </w:r>
    </w:p>
    <w:p w14:paraId="61F856F0" w14:textId="77777777" w:rsidR="00373863" w:rsidRDefault="00373863">
      <w:pPr>
        <w:pStyle w:val="Estilo"/>
      </w:pPr>
    </w:p>
    <w:p w14:paraId="0F2C17CC" w14:textId="77777777" w:rsidR="00373863" w:rsidRDefault="00915813">
      <w:pPr>
        <w:pStyle w:val="Estilo"/>
      </w:pPr>
      <w:r>
        <w:t>Artículo 76.- Para el desempeño de sus responsabilidades el Comité Técnico del Mecanismo Nacional de Prevención estará conformado por personas que gocen de reconocida experiencia en materia de tortura quienes no recibirán remuneración alguna por el desempeño de su labor.</w:t>
      </w:r>
    </w:p>
    <w:p w14:paraId="2999A216" w14:textId="77777777" w:rsidR="00373863" w:rsidRDefault="00373863">
      <w:pPr>
        <w:pStyle w:val="Estilo"/>
      </w:pPr>
    </w:p>
    <w:p w14:paraId="05EBE995" w14:textId="77777777" w:rsidR="00373863" w:rsidRDefault="00915813">
      <w:pPr>
        <w:pStyle w:val="Estilo"/>
      </w:pPr>
      <w:r>
        <w:t>Las y los integrantes del Comité Técnico se elegirán por el voto de las dos terceras partes de los miembros presentes de la Cámara de Senadores.</w:t>
      </w:r>
    </w:p>
    <w:p w14:paraId="466CA676" w14:textId="77777777" w:rsidR="00373863" w:rsidRDefault="00373863">
      <w:pPr>
        <w:pStyle w:val="Estilo"/>
      </w:pPr>
    </w:p>
    <w:p w14:paraId="513AD296" w14:textId="77777777" w:rsidR="00373863" w:rsidRDefault="00915813">
      <w:pPr>
        <w:pStyle w:val="Estilo"/>
      </w:pPr>
      <w:r>
        <w:t>Las Comisiones de Derechos Humanos, de Justicia y de Gobernación de la Cámara de Senadores, mediante convocatoria pública y previa auscultación a los sectores sociales, propondrán a las personas candidatas para ocupar el cargo.</w:t>
      </w:r>
    </w:p>
    <w:p w14:paraId="58AD968A" w14:textId="77777777" w:rsidR="00373863" w:rsidRDefault="00373863">
      <w:pPr>
        <w:pStyle w:val="Estilo"/>
      </w:pPr>
    </w:p>
    <w:p w14:paraId="16750201" w14:textId="77777777" w:rsidR="00373863" w:rsidRDefault="00915813">
      <w:pPr>
        <w:pStyle w:val="Estilo"/>
      </w:pPr>
      <w:r>
        <w:t>Las personas que integran el Comité Técnico deberán ser expertas también en distintas disciplinas relacionadas con temas de tortura y malos tratos, a fin de que el órgano colegiado tenga un enfoque multidisciplinario.</w:t>
      </w:r>
    </w:p>
    <w:p w14:paraId="21DA99FC" w14:textId="77777777" w:rsidR="00373863" w:rsidRDefault="00373863">
      <w:pPr>
        <w:pStyle w:val="Estilo"/>
      </w:pPr>
    </w:p>
    <w:p w14:paraId="5A52262C" w14:textId="77777777" w:rsidR="00373863" w:rsidRDefault="00915813">
      <w:pPr>
        <w:pStyle w:val="Estilo"/>
      </w:pPr>
      <w:r>
        <w:t xml:space="preserve">Los integrantes del Comité </w:t>
      </w:r>
      <w:r>
        <w:t>Técnico durarán en su encargo cuatro años y sólo podrán ser removidos de sus funciones en los términos del Título Cuarto de la Constitución.</w:t>
      </w:r>
    </w:p>
    <w:p w14:paraId="1C8F46B8" w14:textId="77777777" w:rsidR="00373863" w:rsidRDefault="00373863">
      <w:pPr>
        <w:pStyle w:val="Estilo"/>
      </w:pPr>
    </w:p>
    <w:p w14:paraId="3F98C76D" w14:textId="77777777" w:rsidR="00373863" w:rsidRDefault="00915813">
      <w:pPr>
        <w:pStyle w:val="Estilo"/>
      </w:pPr>
      <w:r>
        <w:t>El Reglamento establecerá los criterios de nombramiento de los miembros del Comité Técnico, incluyendo que preferentemente sea multidisciplinario, procurando el equilibrio de género, y sea incluyente al considerar a los grupos étnicos y minoritarios del país.</w:t>
      </w:r>
    </w:p>
    <w:p w14:paraId="63277E7B" w14:textId="77777777" w:rsidR="00373863" w:rsidRDefault="00373863">
      <w:pPr>
        <w:pStyle w:val="Estilo"/>
      </w:pPr>
    </w:p>
    <w:p w14:paraId="7D2C255F" w14:textId="77777777" w:rsidR="00373863" w:rsidRDefault="00915813">
      <w:pPr>
        <w:pStyle w:val="Estilo"/>
      </w:pPr>
      <w:r>
        <w:t xml:space="preserve">Artículo 77.- El Comité Técnico del Mecanismo Nacional de Prevención se reunirá en pleno al menos una vez cada bimestre y cada vez que se requiera y aprobará </w:t>
      </w:r>
      <w:r>
        <w:lastRenderedPageBreak/>
        <w:t>sus decisiones por mayoría de votos. Si hubiere empate, su presidente tendrá voto de calidad.</w:t>
      </w:r>
    </w:p>
    <w:p w14:paraId="21A2B4E9" w14:textId="77777777" w:rsidR="00373863" w:rsidRDefault="00373863">
      <w:pPr>
        <w:pStyle w:val="Estilo"/>
      </w:pPr>
    </w:p>
    <w:p w14:paraId="7A030ACF" w14:textId="77777777" w:rsidR="00373863" w:rsidRDefault="00915813">
      <w:pPr>
        <w:pStyle w:val="Estilo"/>
      </w:pPr>
      <w:r>
        <w:t>La persona Titular del Mecanismo Nacional de Prevención podrá invitar a las sesiones del Comité Técnico a personas, instituciones o representantes de la sociedad civil, de la academia o de organismos nacionales e internacionales relacionados con la protección y defensa de los derechos humanos, cuyos conocimientos y experiencia contribuyan a mejorar la operación o el cumplimiento de las funciones del Mecanismo Nacional de Prevención.</w:t>
      </w:r>
    </w:p>
    <w:p w14:paraId="61C2A1EE" w14:textId="77777777" w:rsidR="00373863" w:rsidRDefault="00373863">
      <w:pPr>
        <w:pStyle w:val="Estilo"/>
      </w:pPr>
    </w:p>
    <w:p w14:paraId="02CB15AF" w14:textId="77777777" w:rsidR="00373863" w:rsidRDefault="00915813">
      <w:pPr>
        <w:pStyle w:val="Estilo"/>
      </w:pPr>
      <w:r>
        <w:t>El Comité Técnico del Mecanismo Nacional de Prevención tendrá las siguientes facultades:</w:t>
      </w:r>
    </w:p>
    <w:p w14:paraId="440B9578" w14:textId="77777777" w:rsidR="00373863" w:rsidRDefault="00373863">
      <w:pPr>
        <w:pStyle w:val="Estilo"/>
      </w:pPr>
    </w:p>
    <w:p w14:paraId="0B71ED99" w14:textId="77777777" w:rsidR="00373863" w:rsidRDefault="00915813">
      <w:pPr>
        <w:pStyle w:val="Estilo"/>
      </w:pPr>
      <w:r>
        <w:t xml:space="preserve">I. Expedir las bases para el funcionamiento y organización del Mecanismo Nacional de </w:t>
      </w:r>
      <w:r>
        <w:t>Prevención.</w:t>
      </w:r>
    </w:p>
    <w:p w14:paraId="2CB4B843" w14:textId="77777777" w:rsidR="00373863" w:rsidRDefault="00373863">
      <w:pPr>
        <w:pStyle w:val="Estilo"/>
      </w:pPr>
    </w:p>
    <w:p w14:paraId="2C0DA63A" w14:textId="77777777" w:rsidR="00373863" w:rsidRDefault="00915813">
      <w:pPr>
        <w:pStyle w:val="Estilo"/>
      </w:pPr>
      <w:r>
        <w:t>II. Aprobar el programa anual de trabajo del Mecanismo Nacional de Prevención, que será sometido a su consideración por el Director Ejecutivo del mismo, y opinar sobre el proyecto de presupuesto para el ejercicio del año siguiente del Mecanismo Nacional de Prevención;</w:t>
      </w:r>
    </w:p>
    <w:p w14:paraId="22AEC847" w14:textId="77777777" w:rsidR="00373863" w:rsidRDefault="00373863">
      <w:pPr>
        <w:pStyle w:val="Estilo"/>
      </w:pPr>
    </w:p>
    <w:p w14:paraId="26461107" w14:textId="77777777" w:rsidR="00373863" w:rsidRDefault="00915813">
      <w:pPr>
        <w:pStyle w:val="Estilo"/>
      </w:pPr>
      <w:r>
        <w:t>III. Aprobar los lineamientos de elaboración de los informes del Mecanismo Nacional de Prevención;</w:t>
      </w:r>
    </w:p>
    <w:p w14:paraId="69080D16" w14:textId="77777777" w:rsidR="00373863" w:rsidRDefault="00373863">
      <w:pPr>
        <w:pStyle w:val="Estilo"/>
      </w:pPr>
    </w:p>
    <w:p w14:paraId="74EAF322" w14:textId="77777777" w:rsidR="00373863" w:rsidRDefault="00915813">
      <w:pPr>
        <w:pStyle w:val="Estilo"/>
      </w:pPr>
      <w:r>
        <w:t>IV. Aprobar los perfiles de Servidores Públicos que integran el Mecanismo Nacional de Prevención;</w:t>
      </w:r>
    </w:p>
    <w:p w14:paraId="747E6000" w14:textId="77777777" w:rsidR="00373863" w:rsidRDefault="00373863">
      <w:pPr>
        <w:pStyle w:val="Estilo"/>
      </w:pPr>
    </w:p>
    <w:p w14:paraId="2F35DB8F" w14:textId="77777777" w:rsidR="00373863" w:rsidRDefault="00915813">
      <w:pPr>
        <w:pStyle w:val="Estilo"/>
      </w:pPr>
      <w:r>
        <w:t>V. Aprobar el informe anual de actividades del Mecanismo Nacional de Prevención;</w:t>
      </w:r>
    </w:p>
    <w:p w14:paraId="4034C4A8" w14:textId="77777777" w:rsidR="00373863" w:rsidRDefault="00373863">
      <w:pPr>
        <w:pStyle w:val="Estilo"/>
      </w:pPr>
    </w:p>
    <w:p w14:paraId="4369345A" w14:textId="77777777" w:rsidR="00373863" w:rsidRDefault="00915813">
      <w:pPr>
        <w:pStyle w:val="Estilo"/>
      </w:pPr>
      <w:r>
        <w:t>VI. Emitir los lineamientos para reserva de la información de acuerdo con la Ley General de Transparencia y Acceso a la Información Pública;</w:t>
      </w:r>
    </w:p>
    <w:p w14:paraId="360A39F0" w14:textId="77777777" w:rsidR="00373863" w:rsidRDefault="00373863">
      <w:pPr>
        <w:pStyle w:val="Estilo"/>
      </w:pPr>
    </w:p>
    <w:p w14:paraId="415D6C7A" w14:textId="77777777" w:rsidR="00373863" w:rsidRDefault="00915813">
      <w:pPr>
        <w:pStyle w:val="Estilo"/>
      </w:pPr>
      <w:r>
        <w:t>VII. Aprobar las propuestas de reforma a reglamentos y demás normas sobre la materia;</w:t>
      </w:r>
    </w:p>
    <w:p w14:paraId="38175851" w14:textId="77777777" w:rsidR="00373863" w:rsidRDefault="00373863">
      <w:pPr>
        <w:pStyle w:val="Estilo"/>
      </w:pPr>
    </w:p>
    <w:p w14:paraId="72A3E6A7" w14:textId="77777777" w:rsidR="00373863" w:rsidRDefault="00915813">
      <w:pPr>
        <w:pStyle w:val="Estilo"/>
      </w:pPr>
      <w:r>
        <w:t>VIII. Solicitar a la persona Titular del Mecanismo Nacional de Prevención, la apertura de expedientes de queja o la presentación de denuncias ante la autoridad competente, respetando las disposiciones aplicables en materia de transparencia y protección de datos personales; y</w:t>
      </w:r>
    </w:p>
    <w:p w14:paraId="14D47C99" w14:textId="77777777" w:rsidR="00373863" w:rsidRDefault="00373863">
      <w:pPr>
        <w:pStyle w:val="Estilo"/>
      </w:pPr>
    </w:p>
    <w:p w14:paraId="36BCAAA9" w14:textId="77777777" w:rsidR="00373863" w:rsidRDefault="00915813">
      <w:pPr>
        <w:pStyle w:val="Estilo"/>
      </w:pPr>
      <w:r>
        <w:t>IX. Las demás que se establezcan en el Protocolo Facultativo de la Convención de las Naciones Unidas contra la Tortura y Otros Tratos o Penas Crueles, Inhumanos o Degradantes, en la Ley de la Comisión Nacional de los Derechos Humanos y su Reglamento.</w:t>
      </w:r>
    </w:p>
    <w:p w14:paraId="7EEBEE42" w14:textId="77777777" w:rsidR="00373863" w:rsidRDefault="00373863">
      <w:pPr>
        <w:pStyle w:val="Estilo"/>
      </w:pPr>
    </w:p>
    <w:p w14:paraId="3C204427" w14:textId="77777777" w:rsidR="00373863" w:rsidRDefault="00915813">
      <w:pPr>
        <w:pStyle w:val="Estilo"/>
      </w:pPr>
      <w:r>
        <w:lastRenderedPageBreak/>
        <w:t>Artículo 78.- El Mecanismo Nacional de Prevención, tendrá las siguientes facultades:</w:t>
      </w:r>
    </w:p>
    <w:p w14:paraId="3CE34E7B" w14:textId="77777777" w:rsidR="00373863" w:rsidRDefault="00373863">
      <w:pPr>
        <w:pStyle w:val="Estilo"/>
      </w:pPr>
    </w:p>
    <w:p w14:paraId="77469501" w14:textId="77777777" w:rsidR="00373863" w:rsidRDefault="00915813">
      <w:pPr>
        <w:pStyle w:val="Estilo"/>
      </w:pPr>
      <w:r>
        <w:t>I. Elaborar informes de supervisión, informes de seguimiento e informes especiales;</w:t>
      </w:r>
    </w:p>
    <w:p w14:paraId="69CF3CC6" w14:textId="77777777" w:rsidR="00373863" w:rsidRDefault="00373863">
      <w:pPr>
        <w:pStyle w:val="Estilo"/>
      </w:pPr>
    </w:p>
    <w:p w14:paraId="4E5B6A0C" w14:textId="77777777" w:rsidR="00373863" w:rsidRDefault="00915813">
      <w:pPr>
        <w:pStyle w:val="Estilo"/>
      </w:pPr>
      <w:r>
        <w:t xml:space="preserve">II. Acceder a la información sobre el </w:t>
      </w:r>
      <w:r>
        <w:t>número de personas privadas de la libertad, su identidad, ubicación, el número de lugares de privación de libertad y su localización física;</w:t>
      </w:r>
    </w:p>
    <w:p w14:paraId="24001A57" w14:textId="77777777" w:rsidR="00373863" w:rsidRDefault="00373863">
      <w:pPr>
        <w:pStyle w:val="Estilo"/>
      </w:pPr>
    </w:p>
    <w:p w14:paraId="32FF3620" w14:textId="77777777" w:rsidR="00373863" w:rsidRDefault="00915813">
      <w:pPr>
        <w:pStyle w:val="Estilo"/>
      </w:pPr>
      <w:r>
        <w:t>III. Acceder a toda la información sobre el trato y la situación de las personas privadas de la libertad; así como sobre las condiciones de su detención;</w:t>
      </w:r>
    </w:p>
    <w:p w14:paraId="03CC3E26" w14:textId="77777777" w:rsidR="00373863" w:rsidRDefault="00373863">
      <w:pPr>
        <w:pStyle w:val="Estilo"/>
      </w:pPr>
    </w:p>
    <w:p w14:paraId="4D78E715" w14:textId="77777777" w:rsidR="00373863" w:rsidRDefault="00915813">
      <w:pPr>
        <w:pStyle w:val="Estilo"/>
      </w:pPr>
      <w:r>
        <w:t>IV. Acceder, en cualquier momento, sin aviso previo ni restricción alguna, a todos los lugares de privación de libertad;</w:t>
      </w:r>
    </w:p>
    <w:p w14:paraId="32460212" w14:textId="77777777" w:rsidR="00373863" w:rsidRDefault="00373863">
      <w:pPr>
        <w:pStyle w:val="Estilo"/>
      </w:pPr>
    </w:p>
    <w:p w14:paraId="42CA4687" w14:textId="77777777" w:rsidR="00373863" w:rsidRDefault="00915813">
      <w:pPr>
        <w:pStyle w:val="Estilo"/>
      </w:pPr>
      <w:r>
        <w:t>V. Entrevistarse libremente con cualquier persona privada de la libertad o con el personal que labore en los lugares de privación de libertad, las ocasiones y el tiempo que sea necesario, en total privacidad, si así se requiere;</w:t>
      </w:r>
    </w:p>
    <w:p w14:paraId="650088A6" w14:textId="77777777" w:rsidR="00373863" w:rsidRDefault="00373863">
      <w:pPr>
        <w:pStyle w:val="Estilo"/>
      </w:pPr>
    </w:p>
    <w:p w14:paraId="60873FD0" w14:textId="77777777" w:rsidR="00373863" w:rsidRDefault="00915813">
      <w:pPr>
        <w:pStyle w:val="Estilo"/>
      </w:pPr>
      <w:r>
        <w:t>VI. Acceder a toda la información relacionada con la condición jurídica de las personas que se encuentren en los lugares de privación de libertad;</w:t>
      </w:r>
    </w:p>
    <w:p w14:paraId="3FA803E7" w14:textId="77777777" w:rsidR="00373863" w:rsidRDefault="00373863">
      <w:pPr>
        <w:pStyle w:val="Estilo"/>
      </w:pPr>
    </w:p>
    <w:p w14:paraId="2BAA79A1" w14:textId="77777777" w:rsidR="00373863" w:rsidRDefault="00915813">
      <w:pPr>
        <w:pStyle w:val="Estilo"/>
      </w:pPr>
      <w:r>
        <w:t>VII. Solicitar al Centro Nacional de Información del Sistema Nacional de Seguridad Pública, acerca de la información contenida en el Registro Administrativo de Detenciones, en términos de lo dispuesto por la Ley General del Sistema Nacional de Seguridad Pública;</w:t>
      </w:r>
    </w:p>
    <w:p w14:paraId="4608DE9E" w14:textId="77777777" w:rsidR="00373863" w:rsidRDefault="00373863">
      <w:pPr>
        <w:pStyle w:val="Estilo"/>
      </w:pPr>
    </w:p>
    <w:p w14:paraId="5D513807" w14:textId="77777777" w:rsidR="00373863" w:rsidRDefault="00915813">
      <w:pPr>
        <w:pStyle w:val="Estilo"/>
      </w:pPr>
      <w:r>
        <w:t>VIII. Recibir información por parte de personas privadas de la libertad, familiares de estas, organizaciones de la sociedad civil o de cualquier otra persona, en la que se denuncien hechos constitutivos de tortura y otros tratos o penas crueles, inhumanas o degradantes; o bien, en donde se proporcionen datos relevantes para el análisis de los patrones y métodos de la comisión de tortura y otros tratos o penas crueles, inhumanas o degradantes, sus causas estructurales o los factores en la legislación o la pr</w:t>
      </w:r>
      <w:r>
        <w:t>áctica que favorezcan o aumenten el riesgo de su comisión;</w:t>
      </w:r>
    </w:p>
    <w:p w14:paraId="0FDF3C36" w14:textId="77777777" w:rsidR="00373863" w:rsidRDefault="00373863">
      <w:pPr>
        <w:pStyle w:val="Estilo"/>
      </w:pPr>
    </w:p>
    <w:p w14:paraId="0215AB07" w14:textId="77777777" w:rsidR="00373863" w:rsidRDefault="00915813">
      <w:pPr>
        <w:pStyle w:val="Estilo"/>
      </w:pPr>
      <w:r>
        <w:t>IX. Presentar quejas ante la Comisión Nacional o, en su caso, ante los organismos de protección de los derechos humanos, al detectar cualquier situación posiblemente constitutiva de tortura y otros tratos o penas crueles, inhumanos y degradantes, las Visitadurías Generales de la Comisión Nacional realizarán sus investigaciones de forma independiente a las que realice el Mecanismo Nacional de Prevención;</w:t>
      </w:r>
    </w:p>
    <w:p w14:paraId="144EE2FE" w14:textId="77777777" w:rsidR="00373863" w:rsidRDefault="00373863">
      <w:pPr>
        <w:pStyle w:val="Estilo"/>
      </w:pPr>
    </w:p>
    <w:p w14:paraId="3166EDA3" w14:textId="77777777" w:rsidR="00373863" w:rsidRDefault="00915813">
      <w:pPr>
        <w:pStyle w:val="Estilo"/>
      </w:pPr>
      <w:r>
        <w:t>X. Denunciar ante la autoridad competente, los casos de tortura y otros tratos o penas crueles inhumanas y degradantes de los que tenga conocimiento;</w:t>
      </w:r>
    </w:p>
    <w:p w14:paraId="54B75C02" w14:textId="77777777" w:rsidR="00373863" w:rsidRDefault="00373863">
      <w:pPr>
        <w:pStyle w:val="Estilo"/>
      </w:pPr>
    </w:p>
    <w:p w14:paraId="195191BE" w14:textId="77777777" w:rsidR="00373863" w:rsidRDefault="00915813">
      <w:pPr>
        <w:pStyle w:val="Estilo"/>
      </w:pPr>
      <w:r>
        <w:lastRenderedPageBreak/>
        <w:t>(REFORMADA, D.O.F. 20 DE MAYO DE 2021)</w:t>
      </w:r>
    </w:p>
    <w:p w14:paraId="6950F7C5" w14:textId="77777777" w:rsidR="00373863" w:rsidRDefault="00915813">
      <w:pPr>
        <w:pStyle w:val="Estilo"/>
      </w:pPr>
      <w:r>
        <w:t>XI. Hacer recomendaciones en materia de investigación de tortura y otros tratos o penas crueles, inhumanas o degradantes a las Fiscalías Especializadas;</w:t>
      </w:r>
    </w:p>
    <w:p w14:paraId="623E20EC" w14:textId="77777777" w:rsidR="00373863" w:rsidRDefault="00373863">
      <w:pPr>
        <w:pStyle w:val="Estilo"/>
      </w:pPr>
    </w:p>
    <w:p w14:paraId="0481EE35" w14:textId="77777777" w:rsidR="00373863" w:rsidRDefault="00915813">
      <w:pPr>
        <w:pStyle w:val="Estilo"/>
      </w:pPr>
      <w:r>
        <w:t>XII. Hacer recomendaciones de política pública a las autoridades competentes de los tres órdenes de gobierno; así como formular propuestas sobre la legislación vigente o los proyectos de ley en la materia, con objeto de mejorar el trato y las condiciones de las personas privadas de su libertad y de prevenir la tortura y otros tratos o penas crueles, inhumanos o degradantes, tomando en consideración los más altos estándares internacionales;</w:t>
      </w:r>
    </w:p>
    <w:p w14:paraId="079C0D06" w14:textId="77777777" w:rsidR="00373863" w:rsidRDefault="00373863">
      <w:pPr>
        <w:pStyle w:val="Estilo"/>
      </w:pPr>
    </w:p>
    <w:p w14:paraId="08AC4147" w14:textId="77777777" w:rsidR="00373863" w:rsidRDefault="00915813">
      <w:pPr>
        <w:pStyle w:val="Estilo"/>
      </w:pPr>
      <w:r>
        <w:t>XIII. Promover la participación de las organizaciones de la sociedad civil en el desarrollo integral de sus actividades, en términos de lo establecido en el artículo 77 de la presente Ley;</w:t>
      </w:r>
    </w:p>
    <w:p w14:paraId="5350E6B5" w14:textId="77777777" w:rsidR="00373863" w:rsidRDefault="00373863">
      <w:pPr>
        <w:pStyle w:val="Estilo"/>
      </w:pPr>
    </w:p>
    <w:p w14:paraId="61AF8425" w14:textId="77777777" w:rsidR="00373863" w:rsidRDefault="00915813">
      <w:pPr>
        <w:pStyle w:val="Estilo"/>
      </w:pPr>
      <w:r>
        <w:t xml:space="preserve">XIV. Elaborar y publicar anualmente un </w:t>
      </w:r>
      <w:r>
        <w:t>informe con el diagnóstico del Mecanismo Nacional de Prevención con relación a la situación que impere en la Federación y en cada una de las entidades federativas en materia de tortura y otros tratos o penas crueles, inhumanas o degradantes; incluyendo especialmente los informes sobre visitas a lugares de privación de libertad, recomendaciones formuladas a las autoridades de los tres órdenes de gobierno y el nivel de cumplimiento de las mismas; y</w:t>
      </w:r>
    </w:p>
    <w:p w14:paraId="256D69D7" w14:textId="77777777" w:rsidR="00373863" w:rsidRDefault="00373863">
      <w:pPr>
        <w:pStyle w:val="Estilo"/>
      </w:pPr>
    </w:p>
    <w:p w14:paraId="7182343F" w14:textId="77777777" w:rsidR="00373863" w:rsidRDefault="00915813">
      <w:pPr>
        <w:pStyle w:val="Estilo"/>
      </w:pPr>
      <w:r>
        <w:t>XV. Las demás que se establezcan en el Protocolo Facultativo de la Convención de las Naciones Unidas contra la Tortura y Otros Tratos o Penas Crueles, Inhumanos o Degradantes, en la Ley de la Comisión Nacional de los Derechos Humanos y su Reglamento.</w:t>
      </w:r>
    </w:p>
    <w:p w14:paraId="2B1B383E" w14:textId="77777777" w:rsidR="00373863" w:rsidRDefault="00373863">
      <w:pPr>
        <w:pStyle w:val="Estilo"/>
      </w:pPr>
    </w:p>
    <w:p w14:paraId="4E4976F8" w14:textId="77777777" w:rsidR="00373863" w:rsidRDefault="00915813">
      <w:pPr>
        <w:pStyle w:val="Estilo"/>
      </w:pPr>
      <w:r>
        <w:t>Artículo 79.- El Presidente del Mecanismo Nacional de Prevención contará con las siguientes facultades y obligaciones:</w:t>
      </w:r>
    </w:p>
    <w:p w14:paraId="7365D6C4" w14:textId="77777777" w:rsidR="00373863" w:rsidRDefault="00373863">
      <w:pPr>
        <w:pStyle w:val="Estilo"/>
      </w:pPr>
    </w:p>
    <w:p w14:paraId="24ED12C5" w14:textId="77777777" w:rsidR="00373863" w:rsidRDefault="00915813">
      <w:pPr>
        <w:pStyle w:val="Estilo"/>
      </w:pPr>
      <w:r>
        <w:t>I. Designar al Director Ejecutivo del Mecanismo Nacional de Prevención, quien coadyuvará en la coordinación de las actividades propias del Mecanismo Nacional de Prevención en los términos que establezca el Reglamento de la Comisión Nacional de los Derechos Humanos, así como elaborar la propuesta de presupuesto del Mecanismo Nacional de Prevención, para lo cual en el Reglamento se establecerán los procedimientos de elaboración y ejecución de dicho presupuesto;</w:t>
      </w:r>
    </w:p>
    <w:p w14:paraId="35F5C2E5" w14:textId="77777777" w:rsidR="00373863" w:rsidRDefault="00373863">
      <w:pPr>
        <w:pStyle w:val="Estilo"/>
      </w:pPr>
    </w:p>
    <w:p w14:paraId="30428EEE" w14:textId="77777777" w:rsidR="00373863" w:rsidRDefault="00915813">
      <w:pPr>
        <w:pStyle w:val="Estilo"/>
      </w:pPr>
      <w:r>
        <w:t>II. Enviar al Subcomité de Prevención de la Tortura de la Organización de las Naciones Unidas los informes del Mecanismo Nacional de Prevención y cualquier otra información que se le solicite o se considere pertinente;</w:t>
      </w:r>
    </w:p>
    <w:p w14:paraId="0471FBBC" w14:textId="77777777" w:rsidR="00373863" w:rsidRDefault="00373863">
      <w:pPr>
        <w:pStyle w:val="Estilo"/>
      </w:pPr>
    </w:p>
    <w:p w14:paraId="23D30269" w14:textId="77777777" w:rsidR="00373863" w:rsidRDefault="00915813">
      <w:pPr>
        <w:pStyle w:val="Estilo"/>
      </w:pPr>
      <w:r>
        <w:t>III. Remitir el informe anual de actividades del Mecanismo Nacional de Prevención a la Cámara de Senadores; y</w:t>
      </w:r>
    </w:p>
    <w:p w14:paraId="711048F0" w14:textId="77777777" w:rsidR="00373863" w:rsidRDefault="00373863">
      <w:pPr>
        <w:pStyle w:val="Estilo"/>
      </w:pPr>
    </w:p>
    <w:p w14:paraId="18CB1461" w14:textId="77777777" w:rsidR="00373863" w:rsidRDefault="00915813">
      <w:pPr>
        <w:pStyle w:val="Estilo"/>
      </w:pPr>
      <w:r>
        <w:lastRenderedPageBreak/>
        <w:t>IV. Las demás que se establezcan en el Protocolo Facultativo de la Convención de las Naciones Unidas contra la Tortura y Otros Tratos o Penas Crueles, Inhumanos o Degradantes, en la Ley de la Comisión Nacional de los Derechos Humanos y su Reglamento.</w:t>
      </w:r>
    </w:p>
    <w:p w14:paraId="41D98403" w14:textId="77777777" w:rsidR="00373863" w:rsidRDefault="00373863">
      <w:pPr>
        <w:pStyle w:val="Estilo"/>
      </w:pPr>
    </w:p>
    <w:p w14:paraId="50AA3876" w14:textId="77777777" w:rsidR="00373863" w:rsidRDefault="00915813">
      <w:pPr>
        <w:pStyle w:val="Estilo"/>
      </w:pPr>
      <w:r>
        <w:t>Artículo 80.- Las autoridades responsables de la custodia de los lugares de privación de la libertad deberán otorgar las facilidades necesarias para que el personal del Mecanismo Nacional de Prevención cumpla con su labor libremente y en condiciones de seguridad.</w:t>
      </w:r>
    </w:p>
    <w:p w14:paraId="2D44EAC0" w14:textId="77777777" w:rsidR="00373863" w:rsidRDefault="00373863">
      <w:pPr>
        <w:pStyle w:val="Estilo"/>
      </w:pPr>
    </w:p>
    <w:p w14:paraId="47EE8019" w14:textId="77777777" w:rsidR="00373863" w:rsidRDefault="00915813">
      <w:pPr>
        <w:pStyle w:val="Estilo"/>
      </w:pPr>
      <w:r>
        <w:t>La contravención a lo anterior se sancionará de conformidad a lo establecido en el artículo 31 de esta Ley.</w:t>
      </w:r>
    </w:p>
    <w:p w14:paraId="23B50957" w14:textId="77777777" w:rsidR="00373863" w:rsidRDefault="00373863">
      <w:pPr>
        <w:pStyle w:val="Estilo"/>
      </w:pPr>
    </w:p>
    <w:p w14:paraId="7334024E" w14:textId="77777777" w:rsidR="00373863" w:rsidRDefault="00915813">
      <w:pPr>
        <w:pStyle w:val="Estilo"/>
      </w:pPr>
      <w:r>
        <w:t>Artículo 81.- El Mecanismo elaborará al menos tres tipos de informes, de conformidad con los lineamientos aprobados por su Consejo:</w:t>
      </w:r>
    </w:p>
    <w:p w14:paraId="2D4950EA" w14:textId="77777777" w:rsidR="00373863" w:rsidRDefault="00373863">
      <w:pPr>
        <w:pStyle w:val="Estilo"/>
      </w:pPr>
    </w:p>
    <w:p w14:paraId="70B1EE1B" w14:textId="77777777" w:rsidR="00373863" w:rsidRDefault="00915813">
      <w:pPr>
        <w:pStyle w:val="Estilo"/>
      </w:pPr>
      <w:r>
        <w:t>I. Informes de Supervisión: Informes exhaustivos elaborados tras la visita de supervisión a los centros de detención y centros e instituciones privadas de detención e interés público, que abordarán al menos las condiciones de la detención y su conformidad con estándares internacionales y la documentación de posibles actos de tortura o de tratos crueles, inhumanos o degradantes, contando con un enfoque diferencial y especializado. Los informes de supervisión concluirán con una serie de recomendaciones dirigi</w:t>
      </w:r>
      <w:r>
        <w:t>das al director del centro respectivo y al Servidor Público responsable de la supervisión de dicho centro;</w:t>
      </w:r>
    </w:p>
    <w:p w14:paraId="75087E7D" w14:textId="77777777" w:rsidR="00373863" w:rsidRDefault="00373863">
      <w:pPr>
        <w:pStyle w:val="Estilo"/>
      </w:pPr>
    </w:p>
    <w:p w14:paraId="61E964D7" w14:textId="77777777" w:rsidR="00373863" w:rsidRDefault="00915813">
      <w:pPr>
        <w:pStyle w:val="Estilo"/>
      </w:pPr>
      <w:r>
        <w:t>II. Informes de Seguimiento: Informes realizados tras visitas de seguimiento para la verificación del cumplimiento de las recomendaciones establecidas en los informes de supervisión; e</w:t>
      </w:r>
    </w:p>
    <w:p w14:paraId="51CE6771" w14:textId="77777777" w:rsidR="00373863" w:rsidRDefault="00373863">
      <w:pPr>
        <w:pStyle w:val="Estilo"/>
      </w:pPr>
    </w:p>
    <w:p w14:paraId="766343FF" w14:textId="77777777" w:rsidR="00373863" w:rsidRDefault="00915813">
      <w:pPr>
        <w:pStyle w:val="Estilo"/>
      </w:pPr>
      <w:r>
        <w:t>III. Informes Especiales: Informes que abordan una problemática específica que enfrentan los centros de detención y centros e instituciones privadas de detención e interés público. Los informes del Mecanismo establecerán recomendaciones dirigidas a los máximos responsables del funcionamiento de los centros y a cualquier otra autoridad implicada, para la superación de la problemática señalada.</w:t>
      </w:r>
    </w:p>
    <w:p w14:paraId="593487B2" w14:textId="77777777" w:rsidR="00373863" w:rsidRDefault="00373863">
      <w:pPr>
        <w:pStyle w:val="Estilo"/>
      </w:pPr>
    </w:p>
    <w:p w14:paraId="4F468D75" w14:textId="77777777" w:rsidR="00373863" w:rsidRDefault="00915813">
      <w:pPr>
        <w:pStyle w:val="Estilo"/>
      </w:pPr>
      <w:r>
        <w:t>Las autoridades señaladas en las recomendaciones deberán comunicar una respuesta formal al Mecanismo en un plazo de treinta días naturales contados a partir de la notificación del informe a la autoridad correspondiente.</w:t>
      </w:r>
    </w:p>
    <w:p w14:paraId="60AD9A84" w14:textId="77777777" w:rsidR="00373863" w:rsidRDefault="00373863">
      <w:pPr>
        <w:pStyle w:val="Estilo"/>
      </w:pPr>
    </w:p>
    <w:p w14:paraId="7F0DB20F" w14:textId="77777777" w:rsidR="00373863" w:rsidRDefault="00915813">
      <w:pPr>
        <w:pStyle w:val="Estilo"/>
      </w:pPr>
      <w:r>
        <w:t>Artículo 82.- No se podrá alegar la reserva o confidencialidad de la información que sea requerida por el Mecanismo Nacional de Prevención.</w:t>
      </w:r>
    </w:p>
    <w:p w14:paraId="4B74F02C" w14:textId="77777777" w:rsidR="00373863" w:rsidRDefault="00373863">
      <w:pPr>
        <w:pStyle w:val="Estilo"/>
      </w:pPr>
    </w:p>
    <w:p w14:paraId="602E923D" w14:textId="77777777" w:rsidR="00373863" w:rsidRDefault="00915813">
      <w:pPr>
        <w:pStyle w:val="Estilo"/>
      </w:pPr>
      <w:r>
        <w:t xml:space="preserve">El uso y tratamiento de la información recabada por el Mecanismo Nacional de Prevención estará sujeta a la legislación aplicable en materia de </w:t>
      </w:r>
      <w:r>
        <w:t xml:space="preserve">transparencia, </w:t>
      </w:r>
      <w:r>
        <w:lastRenderedPageBreak/>
        <w:t>acceso a la información pública y protección de datos personales, en particular la que tenga el carácter de reservada y confidencial.</w:t>
      </w:r>
    </w:p>
    <w:p w14:paraId="75AD0839" w14:textId="77777777" w:rsidR="00373863" w:rsidRDefault="00373863">
      <w:pPr>
        <w:pStyle w:val="Estilo"/>
      </w:pPr>
    </w:p>
    <w:p w14:paraId="0A21594A" w14:textId="77777777" w:rsidR="00373863" w:rsidRDefault="00373863">
      <w:pPr>
        <w:pStyle w:val="Estilo"/>
      </w:pPr>
    </w:p>
    <w:p w14:paraId="3C6B129F" w14:textId="77777777" w:rsidR="00373863" w:rsidRDefault="00915813">
      <w:pPr>
        <w:pStyle w:val="Estilo"/>
      </w:pPr>
      <w:r>
        <w:t>CAPÍTULO CUARTO</w:t>
      </w:r>
    </w:p>
    <w:p w14:paraId="72B63414" w14:textId="77777777" w:rsidR="00373863" w:rsidRDefault="00373863">
      <w:pPr>
        <w:pStyle w:val="Estilo"/>
      </w:pPr>
    </w:p>
    <w:p w14:paraId="52F8C6B2" w14:textId="77777777" w:rsidR="00373863" w:rsidRDefault="00915813">
      <w:pPr>
        <w:pStyle w:val="Estilo"/>
      </w:pPr>
      <w:r>
        <w:t>DEL REGISTRO NACIONAL</w:t>
      </w:r>
    </w:p>
    <w:p w14:paraId="2CEB7601" w14:textId="77777777" w:rsidR="00373863" w:rsidRDefault="00373863">
      <w:pPr>
        <w:pStyle w:val="Estilo"/>
      </w:pPr>
    </w:p>
    <w:p w14:paraId="601AC7F2" w14:textId="77777777" w:rsidR="00373863" w:rsidRDefault="00915813">
      <w:pPr>
        <w:pStyle w:val="Estilo"/>
      </w:pPr>
      <w:r>
        <w:t>Artículo 83.- El Registro Nacional es la herramienta de investigación y de información estadística que incluye los datos sobre todos los casos en los que se denuncie y se investigue (sic) los casos de tortura y otros tratos o penas crueles, inhumanas o degradantes; incluido el número de Víctimas de los mismos, el cual estará integrado por las bases de datos de las Instituciones de Procuración de Justicia, de la Comisión Nacional, de los Organismos de Protección de los Derechos Humanos, la Comisión Ejecutiva</w:t>
      </w:r>
      <w:r>
        <w:t xml:space="preserve"> y las Comisiones de Atención a Víctimas; así como de los casos que se tramiten ante organismos internacionales de protección de los derechos humanos.</w:t>
      </w:r>
    </w:p>
    <w:p w14:paraId="7E7588F8" w14:textId="77777777" w:rsidR="00373863" w:rsidRDefault="00373863">
      <w:pPr>
        <w:pStyle w:val="Estilo"/>
      </w:pPr>
    </w:p>
    <w:p w14:paraId="7E148E2C" w14:textId="77777777" w:rsidR="00373863" w:rsidRDefault="00915813">
      <w:pPr>
        <w:pStyle w:val="Estilo"/>
      </w:pPr>
      <w:r>
        <w:t>Artículo 84.- El Registro Nacional incluirá entre otros datos, el lugar, fecha, circunstancias, técnicas utilizadas como actos de tortura y tratos o penas crueles, inhumanos o degradantes; las autoridades señaladas como posibles responsables; el estatus de las investigaciones; y, en su caso, la información referente a la Víctima, como su situación jurídica, edad, sexo, o cualquier otra condición relevante para los efectos estadísticos.</w:t>
      </w:r>
    </w:p>
    <w:p w14:paraId="759F2664" w14:textId="77777777" w:rsidR="00373863" w:rsidRDefault="00373863">
      <w:pPr>
        <w:pStyle w:val="Estilo"/>
      </w:pPr>
    </w:p>
    <w:p w14:paraId="7590C6A2" w14:textId="77777777" w:rsidR="00373863" w:rsidRDefault="00915813">
      <w:pPr>
        <w:pStyle w:val="Estilo"/>
      </w:pPr>
      <w:r>
        <w:t>Asimismo, estará interconectado con el Registro Nacional de Víctimas, en términos de la Ley General de Víctimas, cuando proceda su inscripción en este, y procurará que las personas identificadas como Víctimas de tortura y otros tratos o penas crueles, inhumanos o degradantes aparezcan en ambos registros.</w:t>
      </w:r>
    </w:p>
    <w:p w14:paraId="4E211BE1" w14:textId="77777777" w:rsidR="00373863" w:rsidRDefault="00373863">
      <w:pPr>
        <w:pStyle w:val="Estilo"/>
      </w:pPr>
    </w:p>
    <w:p w14:paraId="67375749" w14:textId="77777777" w:rsidR="00373863" w:rsidRDefault="00915813">
      <w:pPr>
        <w:pStyle w:val="Estilo"/>
      </w:pPr>
      <w:r>
        <w:t>(REFORMADO PRIMER PÁRRAFO, D.O.F. 20 DE MAYO DE 2021)</w:t>
      </w:r>
    </w:p>
    <w:p w14:paraId="511C6F79" w14:textId="77777777" w:rsidR="00373863" w:rsidRDefault="00915813">
      <w:pPr>
        <w:pStyle w:val="Estilo"/>
      </w:pPr>
      <w:r>
        <w:t>Artículo 85.- La Fiscalía coordinará la operación y la administración del Registro Nacional.</w:t>
      </w:r>
    </w:p>
    <w:p w14:paraId="4AED5AA2" w14:textId="77777777" w:rsidR="00373863" w:rsidRDefault="00373863">
      <w:pPr>
        <w:pStyle w:val="Estilo"/>
      </w:pPr>
    </w:p>
    <w:p w14:paraId="0EBAE55A" w14:textId="77777777" w:rsidR="00373863" w:rsidRDefault="00915813">
      <w:pPr>
        <w:pStyle w:val="Estilo"/>
      </w:pPr>
      <w:r>
        <w:t>El Registro Nacional se alimentará con los datos proporcionados por los registros de cada una de las entidades federativas y de la Federación en términos de los convenios que se celebren para tal efecto.</w:t>
      </w:r>
    </w:p>
    <w:p w14:paraId="32FD61C6" w14:textId="77777777" w:rsidR="00373863" w:rsidRDefault="00373863">
      <w:pPr>
        <w:pStyle w:val="Estilo"/>
      </w:pPr>
    </w:p>
    <w:p w14:paraId="3D9CA59F" w14:textId="77777777" w:rsidR="00373863" w:rsidRDefault="00915813">
      <w:pPr>
        <w:pStyle w:val="Estilo"/>
      </w:pPr>
      <w:r>
        <w:t>En el caso de las Fiscalías de las entidades federativas, éstas instrumentarán su respectivo registro considerando como mínimo lo establecido en el presente Capítulo.</w:t>
      </w:r>
    </w:p>
    <w:p w14:paraId="3D8AA38C" w14:textId="77777777" w:rsidR="00373863" w:rsidRDefault="00373863">
      <w:pPr>
        <w:pStyle w:val="Estilo"/>
      </w:pPr>
    </w:p>
    <w:p w14:paraId="0AB10316" w14:textId="77777777" w:rsidR="00373863" w:rsidRDefault="00373863">
      <w:pPr>
        <w:pStyle w:val="Estilo"/>
      </w:pPr>
    </w:p>
    <w:p w14:paraId="43D01292" w14:textId="77777777" w:rsidR="00373863" w:rsidRDefault="00915813">
      <w:pPr>
        <w:pStyle w:val="Estilo"/>
      </w:pPr>
      <w:r>
        <w:t>TÍTULO SEXTO</w:t>
      </w:r>
    </w:p>
    <w:p w14:paraId="206551FE" w14:textId="77777777" w:rsidR="00373863" w:rsidRDefault="00373863">
      <w:pPr>
        <w:pStyle w:val="Estilo"/>
      </w:pPr>
    </w:p>
    <w:p w14:paraId="6A0746C7" w14:textId="77777777" w:rsidR="00373863" w:rsidRDefault="00915813">
      <w:pPr>
        <w:pStyle w:val="Estilo"/>
      </w:pPr>
      <w:r>
        <w:t>DE LOS DERECHOS DE LAS VÍCTIMAS</w:t>
      </w:r>
    </w:p>
    <w:p w14:paraId="34332167" w14:textId="77777777" w:rsidR="00373863" w:rsidRDefault="00373863">
      <w:pPr>
        <w:pStyle w:val="Estilo"/>
      </w:pPr>
    </w:p>
    <w:p w14:paraId="28952F7B" w14:textId="77777777" w:rsidR="00373863" w:rsidRDefault="00373863">
      <w:pPr>
        <w:pStyle w:val="Estilo"/>
      </w:pPr>
    </w:p>
    <w:p w14:paraId="7E4B4AF6" w14:textId="77777777" w:rsidR="00373863" w:rsidRDefault="00915813">
      <w:pPr>
        <w:pStyle w:val="Estilo"/>
      </w:pPr>
      <w:r>
        <w:t>CAPÍTULO PRIMERO</w:t>
      </w:r>
    </w:p>
    <w:p w14:paraId="2987B1EF" w14:textId="77777777" w:rsidR="00373863" w:rsidRDefault="00373863">
      <w:pPr>
        <w:pStyle w:val="Estilo"/>
      </w:pPr>
    </w:p>
    <w:p w14:paraId="55C1ED52" w14:textId="77777777" w:rsidR="00373863" w:rsidRDefault="00915813">
      <w:pPr>
        <w:pStyle w:val="Estilo"/>
      </w:pPr>
      <w:r>
        <w:t>DE LAS MEDIDAS DE AYUDA, ASISTENCIA Y ATENCIÓN</w:t>
      </w:r>
    </w:p>
    <w:p w14:paraId="0BBA5848" w14:textId="77777777" w:rsidR="00373863" w:rsidRDefault="00373863">
      <w:pPr>
        <w:pStyle w:val="Estilo"/>
      </w:pPr>
    </w:p>
    <w:p w14:paraId="06D96E71" w14:textId="77777777" w:rsidR="00373863" w:rsidRDefault="00915813">
      <w:pPr>
        <w:pStyle w:val="Estilo"/>
      </w:pPr>
      <w:r>
        <w:t xml:space="preserve">Artículo 86.- La Comisión Ejecutiva y las Comisiones de </w:t>
      </w:r>
      <w:r>
        <w:t>Atención a Víctimas, deberán proporcionar en el ámbito de sus facultades y atribuciones, medidas de ayuda, asistencia y atención por sí mismas, o en coordinación con otras instituciones competentes, en los términos de lo previsto en el presente Título y en la Ley General de Víctimas.</w:t>
      </w:r>
    </w:p>
    <w:p w14:paraId="5E6EA5F0" w14:textId="77777777" w:rsidR="00373863" w:rsidRDefault="00373863">
      <w:pPr>
        <w:pStyle w:val="Estilo"/>
      </w:pPr>
    </w:p>
    <w:p w14:paraId="55E0CD91" w14:textId="77777777" w:rsidR="00373863" w:rsidRDefault="00915813">
      <w:pPr>
        <w:pStyle w:val="Estilo"/>
      </w:pPr>
      <w:r>
        <w:t>Para los efectos de este Título, se considerarán Víctimas a las personas a las que se refiere el artículo 4 de la Ley General de Víctimas.</w:t>
      </w:r>
    </w:p>
    <w:p w14:paraId="2C3B044D" w14:textId="77777777" w:rsidR="00373863" w:rsidRDefault="00373863">
      <w:pPr>
        <w:pStyle w:val="Estilo"/>
      </w:pPr>
    </w:p>
    <w:p w14:paraId="6F20C288" w14:textId="77777777" w:rsidR="00373863" w:rsidRDefault="00915813">
      <w:pPr>
        <w:pStyle w:val="Estilo"/>
      </w:pPr>
      <w:r>
        <w:t>Artículo 87.- Toda persona que haya sido Víctima de alguno de los delitos previstos en esta Ley puede solicitar y tiene derecho a recibir las medidas de ayuda, asistencia y atención integral previstas en la Ley General de Víctimas, y conforme a lo previsto en este Título.</w:t>
      </w:r>
    </w:p>
    <w:p w14:paraId="56D3BCF6" w14:textId="77777777" w:rsidR="00373863" w:rsidRDefault="00373863">
      <w:pPr>
        <w:pStyle w:val="Estilo"/>
      </w:pPr>
    </w:p>
    <w:p w14:paraId="14051664" w14:textId="77777777" w:rsidR="00373863" w:rsidRDefault="00915813">
      <w:pPr>
        <w:pStyle w:val="Estilo"/>
      </w:pPr>
      <w:r>
        <w:t>Artículo 88.- Las medidas a que se refiere el Artículo anterior deben ser proporcionadas por las autoridades correspondientes, en el ámbito de sus competencias, a efecto de garantizar su reincorporación a la sociedad y la restitución plena de sus derechos.</w:t>
      </w:r>
    </w:p>
    <w:p w14:paraId="2238B8D2" w14:textId="77777777" w:rsidR="00373863" w:rsidRDefault="00373863">
      <w:pPr>
        <w:pStyle w:val="Estilo"/>
      </w:pPr>
    </w:p>
    <w:p w14:paraId="7517167E" w14:textId="77777777" w:rsidR="00373863" w:rsidRDefault="00915813">
      <w:pPr>
        <w:pStyle w:val="Estilo"/>
      </w:pPr>
      <w:r>
        <w:t>(REFORMADO, D.O.F. 20 DE MAYO DE 2021)</w:t>
      </w:r>
    </w:p>
    <w:p w14:paraId="11C6E78C" w14:textId="77777777" w:rsidR="00373863" w:rsidRDefault="00915813">
      <w:pPr>
        <w:pStyle w:val="Estilo"/>
      </w:pPr>
      <w:r>
        <w:t>Artículo 89.- Con independencia de lo previsto en la Ley General de Víctimas, la Comisión Ejecutiva es competente para proporcionar medidas de ayuda, asistencia y atención a las Víctimas relacionadas con la probable comisión del delito de tortura, perseguidos por la Fiscalía Especializada que conozca del caso, y en los casos previstos en el artículo 91 de esta Ley.</w:t>
      </w:r>
    </w:p>
    <w:p w14:paraId="16AD9E6F" w14:textId="77777777" w:rsidR="00373863" w:rsidRDefault="00373863">
      <w:pPr>
        <w:pStyle w:val="Estilo"/>
      </w:pPr>
    </w:p>
    <w:p w14:paraId="1DA3C11F" w14:textId="77777777" w:rsidR="00373863" w:rsidRDefault="00915813">
      <w:pPr>
        <w:pStyle w:val="Estilo"/>
      </w:pPr>
      <w:r>
        <w:t>Artículo 90.- Las Comisiones de Atención a Víctimas están facultadas para proporcionar medidas de ayuda, asistencia y atención a las Víctimas distintas a las mencionadas en el artículo que antecede.</w:t>
      </w:r>
    </w:p>
    <w:p w14:paraId="2E348FF7" w14:textId="77777777" w:rsidR="00373863" w:rsidRDefault="00373863">
      <w:pPr>
        <w:pStyle w:val="Estilo"/>
      </w:pPr>
    </w:p>
    <w:p w14:paraId="3183B812" w14:textId="77777777" w:rsidR="00373863" w:rsidRDefault="00915813">
      <w:pPr>
        <w:pStyle w:val="Estilo"/>
      </w:pPr>
      <w:r>
        <w:t>Artículo 91.- La Comisión Ejecutiva debe otorgar las medidas de ayuda provisional a las Víctimas a que se refiere esta Ley, que corresponda brindar a las Comisiones de Atención a Víctimas, en los siguientes supuestos:</w:t>
      </w:r>
    </w:p>
    <w:p w14:paraId="25394D01" w14:textId="77777777" w:rsidR="00373863" w:rsidRDefault="00373863">
      <w:pPr>
        <w:pStyle w:val="Estilo"/>
      </w:pPr>
    </w:p>
    <w:p w14:paraId="224BD743" w14:textId="77777777" w:rsidR="00373863" w:rsidRDefault="00915813">
      <w:pPr>
        <w:pStyle w:val="Estilo"/>
      </w:pPr>
      <w:r>
        <w:t>I. Cuando en el lugar de la comisión de los delitos materia de esta Ley o de la violación a derechos humanos no se cuente con Comisión de Atención a Víctimas;</w:t>
      </w:r>
    </w:p>
    <w:p w14:paraId="528DEC25" w14:textId="77777777" w:rsidR="00373863" w:rsidRDefault="00373863">
      <w:pPr>
        <w:pStyle w:val="Estilo"/>
      </w:pPr>
    </w:p>
    <w:p w14:paraId="29A93A3C" w14:textId="77777777" w:rsidR="00373863" w:rsidRDefault="00915813">
      <w:pPr>
        <w:pStyle w:val="Estilo"/>
      </w:pPr>
      <w:r>
        <w:t>II. Cuando la Comisión de Atención a Víctimas correspondiente le haya negado a la Víctima las medidas a las que tiene derecho, no se haya pronunciado dentro de los treinta días naturales siguientes o la atención prestada hubiere sido deficiente;</w:t>
      </w:r>
    </w:p>
    <w:p w14:paraId="5C2BCDC3" w14:textId="77777777" w:rsidR="00373863" w:rsidRDefault="00373863">
      <w:pPr>
        <w:pStyle w:val="Estilo"/>
      </w:pPr>
    </w:p>
    <w:p w14:paraId="17819400" w14:textId="77777777" w:rsidR="00373863" w:rsidRDefault="00915813">
      <w:pPr>
        <w:pStyle w:val="Estilo"/>
      </w:pPr>
      <w:r>
        <w:t>III. Cuando el Ministerio Público de la Federación o la Comisión Nacional de los Derechos Humanos, ejerzan su facultad de atracción en términos de las disposiciones legales aplicables;</w:t>
      </w:r>
    </w:p>
    <w:p w14:paraId="61177587" w14:textId="77777777" w:rsidR="00373863" w:rsidRDefault="00373863">
      <w:pPr>
        <w:pStyle w:val="Estilo"/>
      </w:pPr>
    </w:p>
    <w:p w14:paraId="5C04985A" w14:textId="77777777" w:rsidR="00373863" w:rsidRDefault="00915813">
      <w:pPr>
        <w:pStyle w:val="Estilo"/>
      </w:pPr>
      <w:r>
        <w:t>IV. Cuando por sentencia o resolución de carácter vinculatorio un órgano previsto en cualquier tratado internacional del que México sea parte, se hubiere determinado la responsabilidad del Estado mexicano; o</w:t>
      </w:r>
    </w:p>
    <w:p w14:paraId="3755AC82" w14:textId="77777777" w:rsidR="00373863" w:rsidRDefault="00373863">
      <w:pPr>
        <w:pStyle w:val="Estilo"/>
      </w:pPr>
    </w:p>
    <w:p w14:paraId="6CC7BBB5" w14:textId="77777777" w:rsidR="00373863" w:rsidRDefault="00915813">
      <w:pPr>
        <w:pStyle w:val="Estilo"/>
      </w:pPr>
      <w:r>
        <w:t>V. Cuando la Comisión Ejecutiva, atendiendo a las características propias del hecho delictivo o violatorio de derechos humanos, así como a las circunstancias de ejecución o la relevancia social del mismo, así lo determine en los siguientes supuestos:</w:t>
      </w:r>
    </w:p>
    <w:p w14:paraId="45790FB5" w14:textId="77777777" w:rsidR="00373863" w:rsidRDefault="00373863">
      <w:pPr>
        <w:pStyle w:val="Estilo"/>
      </w:pPr>
    </w:p>
    <w:p w14:paraId="505C5D75" w14:textId="77777777" w:rsidR="00373863" w:rsidRDefault="00915813">
      <w:pPr>
        <w:pStyle w:val="Estilo"/>
      </w:pPr>
      <w:r>
        <w:t>a) Cuando se trate de violaciones graves de derechos humanos así calificados por ley o autoridad competente;</w:t>
      </w:r>
    </w:p>
    <w:p w14:paraId="027A2F05" w14:textId="77777777" w:rsidR="00373863" w:rsidRDefault="00373863">
      <w:pPr>
        <w:pStyle w:val="Estilo"/>
      </w:pPr>
    </w:p>
    <w:p w14:paraId="246A7A4E" w14:textId="77777777" w:rsidR="00373863" w:rsidRDefault="00915813">
      <w:pPr>
        <w:pStyle w:val="Estilo"/>
      </w:pPr>
      <w:r>
        <w:t>b) Cuando una autoridad competente determine que existe un riesgo a la vida o integridad física de la Víctima;</w:t>
      </w:r>
    </w:p>
    <w:p w14:paraId="23E2D19D" w14:textId="77777777" w:rsidR="00373863" w:rsidRDefault="00373863">
      <w:pPr>
        <w:pStyle w:val="Estilo"/>
      </w:pPr>
    </w:p>
    <w:p w14:paraId="4F904542" w14:textId="77777777" w:rsidR="00373863" w:rsidRDefault="00915813">
      <w:pPr>
        <w:pStyle w:val="Estilo"/>
      </w:pPr>
      <w:r>
        <w:t xml:space="preserve">c) </w:t>
      </w:r>
      <w:r>
        <w:t>Cuando el hecho constitutivo de delito trascienda el ámbito de una o más entidades federativas; y</w:t>
      </w:r>
    </w:p>
    <w:p w14:paraId="6CBDCAEB" w14:textId="77777777" w:rsidR="00373863" w:rsidRDefault="00373863">
      <w:pPr>
        <w:pStyle w:val="Estilo"/>
      </w:pPr>
    </w:p>
    <w:p w14:paraId="481E8053" w14:textId="77777777" w:rsidR="00373863" w:rsidRDefault="00915813">
      <w:pPr>
        <w:pStyle w:val="Estilo"/>
      </w:pPr>
      <w:r>
        <w:t>d) A solicitud del titular de la Subsecretaría de Derechos Humanos de la Secretaría de Gobernación, cuando el hecho constitutivo del delito revista trascendencia nacional.</w:t>
      </w:r>
    </w:p>
    <w:p w14:paraId="552DB9CE" w14:textId="77777777" w:rsidR="00373863" w:rsidRDefault="00373863">
      <w:pPr>
        <w:pStyle w:val="Estilo"/>
      </w:pPr>
    </w:p>
    <w:p w14:paraId="563E02E1" w14:textId="77777777" w:rsidR="00373863" w:rsidRDefault="00915813">
      <w:pPr>
        <w:pStyle w:val="Estilo"/>
      </w:pPr>
      <w:r>
        <w:t>La Comisión Ejecutiva solicitará la restitución de los gastos erogados a la entidad federativa que corresponda, en términos de lo dispuesto en la Ley General de Víctimas y su Reglamento.</w:t>
      </w:r>
    </w:p>
    <w:p w14:paraId="240152EC" w14:textId="77777777" w:rsidR="00373863" w:rsidRDefault="00373863">
      <w:pPr>
        <w:pStyle w:val="Estilo"/>
      </w:pPr>
    </w:p>
    <w:p w14:paraId="61D6F1C3" w14:textId="77777777" w:rsidR="00373863" w:rsidRDefault="00915813">
      <w:pPr>
        <w:pStyle w:val="Estilo"/>
      </w:pPr>
      <w:r>
        <w:t>Artículo 92.- La Comisión Ejecutiva y las Comisiones de Atención a Víctimas, en sus respectivos ámbitos de competencia, para la atención de las Víctimas a que se refiere esta Ley, tienen las siguientes atribuciones, además de las establecidas por la Ley General de Víctimas y las leyes de protección a Víctimas de los estados:</w:t>
      </w:r>
    </w:p>
    <w:p w14:paraId="0E05B15E" w14:textId="77777777" w:rsidR="00373863" w:rsidRDefault="00373863">
      <w:pPr>
        <w:pStyle w:val="Estilo"/>
      </w:pPr>
    </w:p>
    <w:p w14:paraId="0B72095E" w14:textId="77777777" w:rsidR="00373863" w:rsidRDefault="00915813">
      <w:pPr>
        <w:pStyle w:val="Estilo"/>
      </w:pPr>
      <w:r>
        <w:t>I. Planear, programar y dar seguimiento a las medidas de ayuda, asistencia y atención otorgadas a las Víctimas de tortura y sus familias;</w:t>
      </w:r>
    </w:p>
    <w:p w14:paraId="30DE00B0" w14:textId="77777777" w:rsidR="00373863" w:rsidRDefault="00373863">
      <w:pPr>
        <w:pStyle w:val="Estilo"/>
      </w:pPr>
    </w:p>
    <w:p w14:paraId="4FCD39DA" w14:textId="77777777" w:rsidR="00373863" w:rsidRDefault="00915813">
      <w:pPr>
        <w:pStyle w:val="Estilo"/>
      </w:pPr>
      <w:r>
        <w:t>II. Proporcionar medidas de ayuda, asistencia y atención a Víctimas de los delitos de esta Ley y a sus familias por sí misma (sic), y/o en coordinación con otras instituciones competentes;</w:t>
      </w:r>
    </w:p>
    <w:p w14:paraId="0F3138D7" w14:textId="77777777" w:rsidR="00373863" w:rsidRDefault="00373863">
      <w:pPr>
        <w:pStyle w:val="Estilo"/>
      </w:pPr>
    </w:p>
    <w:p w14:paraId="6E5E3F02" w14:textId="77777777" w:rsidR="00373863" w:rsidRDefault="00915813">
      <w:pPr>
        <w:pStyle w:val="Estilo"/>
      </w:pPr>
      <w:r>
        <w:lastRenderedPageBreak/>
        <w:t>III. Acompañar a las a Víctimas de los delitos de esta Ley y a sus familias a lo largo del proceso legal correspondiente, con el fin de que cuenten con una asesoría legal adecuada para la defensa de sus derechos;</w:t>
      </w:r>
    </w:p>
    <w:p w14:paraId="30A424B1" w14:textId="77777777" w:rsidR="00373863" w:rsidRDefault="00373863">
      <w:pPr>
        <w:pStyle w:val="Estilo"/>
      </w:pPr>
    </w:p>
    <w:p w14:paraId="2420629C" w14:textId="77777777" w:rsidR="00373863" w:rsidRDefault="00915813">
      <w:pPr>
        <w:pStyle w:val="Estilo"/>
      </w:pPr>
      <w:r>
        <w:t>IV. Solicitar a las instituciones que llevan a cabo la investigación de los delitos materia de esta Ley la información y apoyo que requiera para el cumplimiento de sus atribuciones;</w:t>
      </w:r>
    </w:p>
    <w:p w14:paraId="0973B904" w14:textId="77777777" w:rsidR="00373863" w:rsidRDefault="00373863">
      <w:pPr>
        <w:pStyle w:val="Estilo"/>
      </w:pPr>
    </w:p>
    <w:p w14:paraId="378D86BA" w14:textId="77777777" w:rsidR="00373863" w:rsidRDefault="00915813">
      <w:pPr>
        <w:pStyle w:val="Estilo"/>
      </w:pPr>
      <w:r>
        <w:t>(REFORMADA, D.O.F. 20 DE MAYO DE 2021)</w:t>
      </w:r>
    </w:p>
    <w:p w14:paraId="4B7650DB" w14:textId="77777777" w:rsidR="00373863" w:rsidRDefault="00915813">
      <w:pPr>
        <w:pStyle w:val="Estilo"/>
      </w:pPr>
      <w:r>
        <w:t>V. Solicitar información a la Fiscalía Especializada competente para mejorar la atención brindada a las Víctimas de los delitos materia de esta Ley;</w:t>
      </w:r>
    </w:p>
    <w:p w14:paraId="1508BFBF" w14:textId="77777777" w:rsidR="00373863" w:rsidRDefault="00373863">
      <w:pPr>
        <w:pStyle w:val="Estilo"/>
      </w:pPr>
    </w:p>
    <w:p w14:paraId="0BB0C23B" w14:textId="77777777" w:rsidR="00373863" w:rsidRDefault="00915813">
      <w:pPr>
        <w:pStyle w:val="Estilo"/>
      </w:pPr>
      <w:r>
        <w:t>VI. Incluir en el Registro Nacional de Víctimas a las Víctimas de los delitos previstos en esta Ley;</w:t>
      </w:r>
    </w:p>
    <w:p w14:paraId="1717FB9F" w14:textId="77777777" w:rsidR="00373863" w:rsidRDefault="00373863">
      <w:pPr>
        <w:pStyle w:val="Estilo"/>
      </w:pPr>
    </w:p>
    <w:p w14:paraId="0E1CC05B" w14:textId="77777777" w:rsidR="00373863" w:rsidRDefault="00915813">
      <w:pPr>
        <w:pStyle w:val="Estilo"/>
      </w:pPr>
      <w:r>
        <w:t>VII. Celebrar acuerdos o convenios con instituciones públicas de la Federación, de las entidades federativas y de los municipios, así como con organismos e instituciones de carácter social o privado, nacionales e internacionales, para la atención a las Víctimas de los delitos materia de esta Ley, con el fin de mejorar el cumplimiento de sus atribuciones;</w:t>
      </w:r>
    </w:p>
    <w:p w14:paraId="000C2261" w14:textId="77777777" w:rsidR="00373863" w:rsidRDefault="00373863">
      <w:pPr>
        <w:pStyle w:val="Estilo"/>
      </w:pPr>
    </w:p>
    <w:p w14:paraId="6C8F8301" w14:textId="77777777" w:rsidR="00373863" w:rsidRDefault="00915813">
      <w:pPr>
        <w:pStyle w:val="Estilo"/>
      </w:pPr>
      <w:r>
        <w:t>VIII. Establecer protocolos de atención a las Víctimas de tortura y otros tratos crueles, inhumanos o degradantes;</w:t>
      </w:r>
    </w:p>
    <w:p w14:paraId="58A1BE2A" w14:textId="77777777" w:rsidR="00373863" w:rsidRDefault="00373863">
      <w:pPr>
        <w:pStyle w:val="Estilo"/>
      </w:pPr>
    </w:p>
    <w:p w14:paraId="50094206" w14:textId="77777777" w:rsidR="00373863" w:rsidRDefault="00915813">
      <w:pPr>
        <w:pStyle w:val="Estilo"/>
      </w:pPr>
      <w:r>
        <w:t>IX. Brindar capacitación en materia de atención a Víctimas de tortura y otros tratos crueles, inhumanos o degradantes a las autoridades que lo soliciten;</w:t>
      </w:r>
    </w:p>
    <w:p w14:paraId="0E36C82F" w14:textId="77777777" w:rsidR="00373863" w:rsidRDefault="00373863">
      <w:pPr>
        <w:pStyle w:val="Estilo"/>
      </w:pPr>
    </w:p>
    <w:p w14:paraId="66AA6B0B" w14:textId="77777777" w:rsidR="00373863" w:rsidRDefault="00915813">
      <w:pPr>
        <w:pStyle w:val="Estilo"/>
      </w:pPr>
      <w:r>
        <w:t xml:space="preserve">X. Promover la participación en materia de atención a Víctimas de tortura y otros tratos crueles, inhumanos o </w:t>
      </w:r>
      <w:r>
        <w:t>degradantes, por parte de los sectores público, social y privado en las actividades a su cargo; y</w:t>
      </w:r>
    </w:p>
    <w:p w14:paraId="32D97923" w14:textId="77777777" w:rsidR="00373863" w:rsidRDefault="00373863">
      <w:pPr>
        <w:pStyle w:val="Estilo"/>
      </w:pPr>
    </w:p>
    <w:p w14:paraId="5C08FC05" w14:textId="77777777" w:rsidR="00373863" w:rsidRDefault="00915813">
      <w:pPr>
        <w:pStyle w:val="Estilo"/>
      </w:pPr>
      <w:r>
        <w:t>XI. Las demás que dispongan esta y otras leyes.</w:t>
      </w:r>
    </w:p>
    <w:p w14:paraId="5FB93085" w14:textId="77777777" w:rsidR="00373863" w:rsidRDefault="00373863">
      <w:pPr>
        <w:pStyle w:val="Estilo"/>
      </w:pPr>
    </w:p>
    <w:p w14:paraId="5E873CF3" w14:textId="77777777" w:rsidR="00373863" w:rsidRDefault="00373863">
      <w:pPr>
        <w:pStyle w:val="Estilo"/>
      </w:pPr>
    </w:p>
    <w:p w14:paraId="053A1FEE" w14:textId="77777777" w:rsidR="00373863" w:rsidRDefault="00915813">
      <w:pPr>
        <w:pStyle w:val="Estilo"/>
      </w:pPr>
      <w:r>
        <w:t>CAPÍTULO SEGUNDO</w:t>
      </w:r>
    </w:p>
    <w:p w14:paraId="21E7A549" w14:textId="77777777" w:rsidR="00373863" w:rsidRDefault="00373863">
      <w:pPr>
        <w:pStyle w:val="Estilo"/>
      </w:pPr>
    </w:p>
    <w:p w14:paraId="4EBCA15C" w14:textId="77777777" w:rsidR="00373863" w:rsidRDefault="00915813">
      <w:pPr>
        <w:pStyle w:val="Estilo"/>
      </w:pPr>
      <w:r>
        <w:t>DE LAS MEDIDAS DE REPARACIÓN INTEGRAL A LAS VÍCTIMAS DEL DELITO DE TORTURA</w:t>
      </w:r>
    </w:p>
    <w:p w14:paraId="358716F9" w14:textId="77777777" w:rsidR="00373863" w:rsidRDefault="00373863">
      <w:pPr>
        <w:pStyle w:val="Estilo"/>
      </w:pPr>
    </w:p>
    <w:p w14:paraId="1A890C0D" w14:textId="77777777" w:rsidR="00373863" w:rsidRDefault="00915813">
      <w:pPr>
        <w:pStyle w:val="Estilo"/>
      </w:pPr>
      <w:r>
        <w:t>Artículo 93.- Las Víctimas del delito de tortura tienen derecho a ser reparadas integralmente conforme a las medidas de restitución, rehabilitación, compensación, satisfacción y medidas de no repetición, en sus dimensiones individual, colectiva, material, moral y simbólica, en términos de la Ley General de Víctimas.</w:t>
      </w:r>
    </w:p>
    <w:p w14:paraId="16A00E0A" w14:textId="77777777" w:rsidR="00373863" w:rsidRDefault="00373863">
      <w:pPr>
        <w:pStyle w:val="Estilo"/>
      </w:pPr>
    </w:p>
    <w:p w14:paraId="15475BC5" w14:textId="77777777" w:rsidR="00373863" w:rsidRDefault="00915813">
      <w:pPr>
        <w:pStyle w:val="Estilo"/>
      </w:pPr>
      <w:r>
        <w:lastRenderedPageBreak/>
        <w:t>Artículo 94.- Las entidades federativas, en el ámbito de sus respectivas competencias, son responsables de asegurar la reparación del daño a la Víctima del delito de tortura, cuando sean responsables sus Servidores Públicos o particulares bajo la instigación, autorización o consentimiento de éstos.</w:t>
      </w:r>
    </w:p>
    <w:p w14:paraId="6D9848A4" w14:textId="77777777" w:rsidR="00373863" w:rsidRDefault="00373863">
      <w:pPr>
        <w:pStyle w:val="Estilo"/>
      </w:pPr>
    </w:p>
    <w:p w14:paraId="06279EA3" w14:textId="77777777" w:rsidR="00373863" w:rsidRDefault="00915813">
      <w:pPr>
        <w:pStyle w:val="Estilo"/>
      </w:pPr>
      <w:r>
        <w:t>La Federación será responsable subsidiaria para asegurar, con cargo al Fondo de Ayuda, Asistencia y Reparación Integral, la reparación del daño causado a la Víctima del delito de tortura, cuando la entidad federativa no haya reparado en un plazo de treinta días naturales a partir de que se haya requerido por la Víctima la reparación del daño, o bien cuando la entidad federativa lo solicite por escrito en caso de no contar con disponibilidad de recursos, y se comprometa a resarcir al Fondo en un plazo determ</w:t>
      </w:r>
      <w:r>
        <w:t>inado.</w:t>
      </w:r>
    </w:p>
    <w:p w14:paraId="38FD8BC9" w14:textId="77777777" w:rsidR="00373863" w:rsidRDefault="00373863">
      <w:pPr>
        <w:pStyle w:val="Estilo"/>
      </w:pPr>
    </w:p>
    <w:p w14:paraId="71E87D2D" w14:textId="77777777" w:rsidR="00373863" w:rsidRDefault="00915813">
      <w:pPr>
        <w:pStyle w:val="Estilo"/>
      </w:pPr>
      <w:r>
        <w:t>En caso de que los recursos del Fondo no sean resarcidos, la Comisión Ejecutiva ejercerá el derecho de repetir contra la entidad federativa y contra quienes hayan cometido el delito.</w:t>
      </w:r>
    </w:p>
    <w:p w14:paraId="7F171B68" w14:textId="77777777" w:rsidR="00373863" w:rsidRDefault="00373863">
      <w:pPr>
        <w:pStyle w:val="Estilo"/>
      </w:pPr>
    </w:p>
    <w:p w14:paraId="348372EC" w14:textId="77777777" w:rsidR="00373863" w:rsidRDefault="00915813">
      <w:pPr>
        <w:pStyle w:val="Estilo"/>
      </w:pPr>
      <w:r>
        <w:t>Las entidades federativas y la Federación, en el ámbito de sus respectivas competencias, instrumentarán programas de atención a Víctimas de tortura, con especial énfasis en Víctimas de tortura que se encuentran privadas de su libertad.</w:t>
      </w:r>
    </w:p>
    <w:p w14:paraId="31DC913D" w14:textId="77777777" w:rsidR="00373863" w:rsidRDefault="00373863">
      <w:pPr>
        <w:pStyle w:val="Estilo"/>
      </w:pPr>
    </w:p>
    <w:p w14:paraId="75BCB244" w14:textId="77777777" w:rsidR="00373863" w:rsidRDefault="00373863">
      <w:pPr>
        <w:pStyle w:val="Estilo"/>
      </w:pPr>
    </w:p>
    <w:p w14:paraId="630FC420" w14:textId="77777777" w:rsidR="00373863" w:rsidRDefault="00915813">
      <w:pPr>
        <w:pStyle w:val="Estilo"/>
      </w:pPr>
      <w:r>
        <w:t>CAPÍTULO TERCERO</w:t>
      </w:r>
    </w:p>
    <w:p w14:paraId="6EE3EF57" w14:textId="77777777" w:rsidR="00373863" w:rsidRDefault="00373863">
      <w:pPr>
        <w:pStyle w:val="Estilo"/>
      </w:pPr>
    </w:p>
    <w:p w14:paraId="3961D624" w14:textId="77777777" w:rsidR="00373863" w:rsidRDefault="00915813">
      <w:pPr>
        <w:pStyle w:val="Estilo"/>
      </w:pPr>
      <w:r>
        <w:t>DE LA PROTECCIÓN DE PERSONAS</w:t>
      </w:r>
    </w:p>
    <w:p w14:paraId="7960EE87" w14:textId="77777777" w:rsidR="00373863" w:rsidRDefault="00373863">
      <w:pPr>
        <w:pStyle w:val="Estilo"/>
      </w:pPr>
    </w:p>
    <w:p w14:paraId="16ABADE0" w14:textId="77777777" w:rsidR="00373863" w:rsidRDefault="00915813">
      <w:pPr>
        <w:pStyle w:val="Estilo"/>
      </w:pPr>
      <w:r>
        <w:t>Artículo 95.- Las Víctimas del delito de tortura tienen derecho a la protección el (sic) Estado a través de las autoridades respectivas, lo que incluye el derecho a contar con medidas de protección eficaces cuando su vida, integridad o libertad personal sean amenazadas o se hallen en riesgo en razón de su condición de Víctima.</w:t>
      </w:r>
    </w:p>
    <w:p w14:paraId="533A3587" w14:textId="77777777" w:rsidR="00373863" w:rsidRDefault="00373863">
      <w:pPr>
        <w:pStyle w:val="Estilo"/>
      </w:pPr>
    </w:p>
    <w:p w14:paraId="7B245CFF" w14:textId="77777777" w:rsidR="00373863" w:rsidRDefault="00915813">
      <w:pPr>
        <w:pStyle w:val="Estilo"/>
      </w:pPr>
      <w:r>
        <w:t>Las medidas de protección antes referidas se deberán implementar con base en los principios contenidos en la Ley General de Víctimas y demás disposiciones aplicables.</w:t>
      </w:r>
    </w:p>
    <w:p w14:paraId="3D10A47D" w14:textId="77777777" w:rsidR="00373863" w:rsidRDefault="00373863">
      <w:pPr>
        <w:pStyle w:val="Estilo"/>
      </w:pPr>
    </w:p>
    <w:p w14:paraId="42832102" w14:textId="77777777" w:rsidR="00373863" w:rsidRDefault="00915813">
      <w:pPr>
        <w:pStyle w:val="Estilo"/>
      </w:pPr>
      <w:r>
        <w:t>(REFORMADO, D.O.F. 20 DE MAYO DE 2021)</w:t>
      </w:r>
    </w:p>
    <w:p w14:paraId="3B961C26" w14:textId="77777777" w:rsidR="00373863" w:rsidRDefault="00915813">
      <w:pPr>
        <w:pStyle w:val="Estilo"/>
      </w:pPr>
      <w:r>
        <w:t xml:space="preserve">Además de las Fiscalías Especializadas y las Víctimas, el Ministerio Público puede solicitar las medidas cautelares o de protección necesarias para la Víctima, sus </w:t>
      </w:r>
      <w:r>
        <w:t>familiares o sus bienes, cuando sea necesario.</w:t>
      </w:r>
    </w:p>
    <w:p w14:paraId="08C2B028" w14:textId="77777777" w:rsidR="00373863" w:rsidRDefault="00373863">
      <w:pPr>
        <w:pStyle w:val="Estilo"/>
      </w:pPr>
    </w:p>
    <w:p w14:paraId="2FEC938C" w14:textId="77777777" w:rsidR="00373863" w:rsidRDefault="00915813">
      <w:pPr>
        <w:pStyle w:val="Estilo"/>
      </w:pPr>
      <w:r>
        <w:t>Artículo 96.- La protección de las Víctimas del delito de tortura, de los intervinientes o colaboradores en un procedimiento penal, así como de las personas o familiares cercanas a todos ellos, se otorgará en términos de lo dispuesto en la Ley Federal para la Protección a Personas que Intervienen en el Procedimiento Penal.</w:t>
      </w:r>
    </w:p>
    <w:p w14:paraId="21E5315C" w14:textId="77777777" w:rsidR="00373863" w:rsidRDefault="00373863">
      <w:pPr>
        <w:pStyle w:val="Estilo"/>
      </w:pPr>
    </w:p>
    <w:p w14:paraId="70A3658B" w14:textId="77777777" w:rsidR="00373863" w:rsidRDefault="00373863">
      <w:pPr>
        <w:pStyle w:val="Estilo"/>
      </w:pPr>
    </w:p>
    <w:p w14:paraId="477B7E81" w14:textId="77777777" w:rsidR="00373863" w:rsidRDefault="00915813">
      <w:pPr>
        <w:pStyle w:val="Estilo"/>
      </w:pPr>
      <w:r>
        <w:t>Transitorios</w:t>
      </w:r>
    </w:p>
    <w:p w14:paraId="67B10230" w14:textId="77777777" w:rsidR="00373863" w:rsidRDefault="00373863">
      <w:pPr>
        <w:pStyle w:val="Estilo"/>
      </w:pPr>
    </w:p>
    <w:p w14:paraId="0CADD7CA" w14:textId="77777777" w:rsidR="00373863" w:rsidRDefault="00915813">
      <w:pPr>
        <w:pStyle w:val="Estilo"/>
      </w:pPr>
      <w:r>
        <w:t xml:space="preserve">Primero. El presente Decreto entrará en vigor al día siguiente de su publicación en el Diario Oficial de la </w:t>
      </w:r>
      <w:r>
        <w:t>Federación.</w:t>
      </w:r>
    </w:p>
    <w:p w14:paraId="043C0686" w14:textId="77777777" w:rsidR="00373863" w:rsidRDefault="00373863">
      <w:pPr>
        <w:pStyle w:val="Estilo"/>
      </w:pPr>
    </w:p>
    <w:p w14:paraId="0DD3079E" w14:textId="77777777" w:rsidR="00373863" w:rsidRDefault="00915813">
      <w:pPr>
        <w:pStyle w:val="Estilo"/>
      </w:pPr>
      <w:r>
        <w:t>Segundo. Se abroga la Ley Federal para Prevenir y Sancionar la Tortura, publicada en el Diario Oficial de la Federación el 27 de diciembre de 1991.</w:t>
      </w:r>
    </w:p>
    <w:p w14:paraId="73D7F011" w14:textId="77777777" w:rsidR="00373863" w:rsidRDefault="00373863">
      <w:pPr>
        <w:pStyle w:val="Estilo"/>
      </w:pPr>
    </w:p>
    <w:p w14:paraId="3E21BACE" w14:textId="77777777" w:rsidR="00373863" w:rsidRDefault="00915813">
      <w:pPr>
        <w:pStyle w:val="Estilo"/>
      </w:pPr>
      <w:r>
        <w:t>Los procedimientos iniciados por hechos que ocurran a partir de la entrada en vigor de la presente Ley, se seguirán conforme a lo establecido en el Código Nacional de Procedimientos Penales y en la presente Ley.</w:t>
      </w:r>
    </w:p>
    <w:p w14:paraId="2F0849C7" w14:textId="77777777" w:rsidR="00373863" w:rsidRDefault="00373863">
      <w:pPr>
        <w:pStyle w:val="Estilo"/>
      </w:pPr>
    </w:p>
    <w:p w14:paraId="6C032212" w14:textId="77777777" w:rsidR="00373863" w:rsidRDefault="00915813">
      <w:pPr>
        <w:pStyle w:val="Estilo"/>
      </w:pPr>
      <w:r>
        <w:t>Los procedimientos iniciados antes de la vigencia de la presente ley continuarán su sustanciación de conformidad con la legislación aplicable en el momento del inicio de los mismos.</w:t>
      </w:r>
    </w:p>
    <w:p w14:paraId="4F3EF104" w14:textId="77777777" w:rsidR="00373863" w:rsidRDefault="00373863">
      <w:pPr>
        <w:pStyle w:val="Estilo"/>
      </w:pPr>
    </w:p>
    <w:p w14:paraId="3CB1169F" w14:textId="77777777" w:rsidR="00373863" w:rsidRDefault="00915813">
      <w:pPr>
        <w:pStyle w:val="Estilo"/>
      </w:pPr>
      <w:r>
        <w:t>Las personas sentenciadas continuarán cumpliendo la pena de conformidad con lo establecido en la legislación vigente en el momento en que la misma haya quedado firme.</w:t>
      </w:r>
    </w:p>
    <w:p w14:paraId="70BDA860" w14:textId="77777777" w:rsidR="00373863" w:rsidRDefault="00373863">
      <w:pPr>
        <w:pStyle w:val="Estilo"/>
      </w:pPr>
    </w:p>
    <w:p w14:paraId="36F16A2E" w14:textId="77777777" w:rsidR="00373863" w:rsidRDefault="00915813">
      <w:pPr>
        <w:pStyle w:val="Estilo"/>
      </w:pPr>
      <w:r>
        <w:t>Aquellas personas, sentenciadas o procesadas, cuyas pruebas presentadas en su contra, carezcan de valor probatorio, por haber sido obtenidas directamente a través de tortura y de cualquier otra violación a derechos humanos o fundamentales, así como las pruebas obtenidas por medios legales pero derivadas de dichos actos, podrán interponer los recursos e incidentes correspondientes.</w:t>
      </w:r>
    </w:p>
    <w:p w14:paraId="66833190" w14:textId="77777777" w:rsidR="00373863" w:rsidRDefault="00373863">
      <w:pPr>
        <w:pStyle w:val="Estilo"/>
      </w:pPr>
    </w:p>
    <w:p w14:paraId="52114CC2" w14:textId="77777777" w:rsidR="00373863" w:rsidRDefault="00915813">
      <w:pPr>
        <w:pStyle w:val="Estilo"/>
      </w:pPr>
      <w:r>
        <w:t>Tercero. En un plazo máximo de ciento ochenta días contados a partir de la entrada en vigor del presente Decreto, la legislatura de cada entidad federativa deberá armonizar su marco jurídico de conformidad con el mismo.</w:t>
      </w:r>
    </w:p>
    <w:p w14:paraId="7CBA9A72" w14:textId="77777777" w:rsidR="00373863" w:rsidRDefault="00373863">
      <w:pPr>
        <w:pStyle w:val="Estilo"/>
      </w:pPr>
    </w:p>
    <w:p w14:paraId="1DC3FDCE" w14:textId="77777777" w:rsidR="00373863" w:rsidRDefault="00915813">
      <w:pPr>
        <w:pStyle w:val="Estilo"/>
      </w:pPr>
      <w:r>
        <w:t>Cuarto. Las autoridades de los tres órdenes de gobierno, en el ámbito de sus atribuciones, deberán adoptar y publicar los protocolos y criterios a que se refiere la Ley General para Prevenir, Investigar y Sancionar la Tortura y otros Tratos o Penas Crueles, Inhumanos o Degradantes, dentro de un plazo de ciento ochenta días posteriores a la publicación del presente Decreto.</w:t>
      </w:r>
    </w:p>
    <w:p w14:paraId="02EC7B04" w14:textId="77777777" w:rsidR="00373863" w:rsidRDefault="00373863">
      <w:pPr>
        <w:pStyle w:val="Estilo"/>
      </w:pPr>
    </w:p>
    <w:p w14:paraId="4537FE40" w14:textId="77777777" w:rsidR="00373863" w:rsidRDefault="00915813">
      <w:pPr>
        <w:pStyle w:val="Estilo"/>
      </w:pPr>
      <w:r>
        <w:t>Quinto. La Procuraduría General de la República contará con un plazo de ciento ochenta días siguientes a la fecha en que el presente Decreto entre en vigor, para expedir el Programa Nacional para Prevenir y Sancionar la Tortura y otros Tratos o Penas Crueles, Inhumanos o Degradantes y contar con la infraestructura tecnológica necesaria para operar el Registro Nacional del Delito de Tortura.</w:t>
      </w:r>
    </w:p>
    <w:p w14:paraId="1021C721" w14:textId="77777777" w:rsidR="00373863" w:rsidRDefault="00373863">
      <w:pPr>
        <w:pStyle w:val="Estilo"/>
      </w:pPr>
    </w:p>
    <w:p w14:paraId="7AE0FA5A" w14:textId="77777777" w:rsidR="00373863" w:rsidRDefault="00915813">
      <w:pPr>
        <w:pStyle w:val="Estilo"/>
      </w:pPr>
      <w:r>
        <w:lastRenderedPageBreak/>
        <w:t>Dentro de los noventa días posteriores al cumplimiento del plazo señalado en el párrafo anterior, las procuradurías y fiscalías de las entidades federativas deberán poner en marcha sus registros correspondientes.</w:t>
      </w:r>
    </w:p>
    <w:p w14:paraId="23F145D5" w14:textId="77777777" w:rsidR="00373863" w:rsidRDefault="00373863">
      <w:pPr>
        <w:pStyle w:val="Estilo"/>
      </w:pPr>
    </w:p>
    <w:p w14:paraId="7A10CF06" w14:textId="77777777" w:rsidR="00373863" w:rsidRDefault="00915813">
      <w:pPr>
        <w:pStyle w:val="Estilo"/>
      </w:pPr>
      <w:r>
        <w:t>Sexto. La Federación y las entidades federativas contarán con un plazo de noventa días posteriores a la fecha en que el presente Decreto entre en vigor, para crear y operar sus Fiscalías Especiales para la investigación del delito de tortura, salvo en los casos que por falta de recursos suficientes deban ser ejercidas por la unidad administrativa especializada correspondiente.</w:t>
      </w:r>
    </w:p>
    <w:p w14:paraId="71E3006E" w14:textId="77777777" w:rsidR="00373863" w:rsidRDefault="00373863">
      <w:pPr>
        <w:pStyle w:val="Estilo"/>
      </w:pPr>
    </w:p>
    <w:p w14:paraId="2C94617E" w14:textId="77777777" w:rsidR="00373863" w:rsidRDefault="00915813">
      <w:pPr>
        <w:pStyle w:val="Estilo"/>
      </w:pPr>
      <w:r>
        <w:t xml:space="preserve">Séptimo. Las autoridades de los tres órdenes de gobierno, en el ámbito de sus atribuciones, deberán iniciar los </w:t>
      </w:r>
      <w:r>
        <w:t>programas de capacitación continua de sus servidores públicos conforme a lo dispuesto en la Ley General para Prevenir, Investigar y Sancionar la Tortura y Otros Tratos o Penas Crueles, Inhumanos o Degradantes, dentro de un plazo de ciento ochenta días posteriores a la publicación del presente Decreto.</w:t>
      </w:r>
    </w:p>
    <w:p w14:paraId="536CD70B" w14:textId="77777777" w:rsidR="00373863" w:rsidRDefault="00373863">
      <w:pPr>
        <w:pStyle w:val="Estilo"/>
      </w:pPr>
    </w:p>
    <w:p w14:paraId="1182AAA6" w14:textId="77777777" w:rsidR="00373863" w:rsidRDefault="00915813">
      <w:pPr>
        <w:pStyle w:val="Estilo"/>
      </w:pPr>
      <w:r>
        <w:t>Octavo. Las autoridades de los tres órdenes de gobierno, en el ámbito de sus atribuciones y en un periodo no mayor a noventa días a partir de la entrada en vigor del presente Decreto, deberán realizar las gestiones necesarias y llevar a cabo los actos jurídicos y administrativos que resulten necesarios para proporcionar a las Instituciones de Procuración de Justicia la estructura orgánica y ocupacional necesaria para el cumplimiento de la Ley.</w:t>
      </w:r>
    </w:p>
    <w:p w14:paraId="5CD95A20" w14:textId="77777777" w:rsidR="00373863" w:rsidRDefault="00373863">
      <w:pPr>
        <w:pStyle w:val="Estilo"/>
      </w:pPr>
    </w:p>
    <w:p w14:paraId="196363D4" w14:textId="77777777" w:rsidR="00373863" w:rsidRDefault="00915813">
      <w:pPr>
        <w:pStyle w:val="Estilo"/>
      </w:pPr>
      <w:r>
        <w:t>Noveno. Dentro de los ciento ochenta días siguientes a la entrada en vigor del presente Decreto, la Comisión Nacional de los Derechos Humanos deberá instalar formalmente el Mecanismo Nacional de Prevención de la Tortura y Otros Tratos o Penas Crueles, Inhumanos o Degradantes, y expedir las bases para su operación y funcionamiento en la sesión ordinaria inmediata a la instalación.</w:t>
      </w:r>
    </w:p>
    <w:p w14:paraId="14F98C91" w14:textId="77777777" w:rsidR="00373863" w:rsidRDefault="00373863">
      <w:pPr>
        <w:pStyle w:val="Estilo"/>
      </w:pPr>
    </w:p>
    <w:p w14:paraId="44925444" w14:textId="77777777" w:rsidR="00373863" w:rsidRDefault="00915813">
      <w:pPr>
        <w:pStyle w:val="Estilo"/>
      </w:pPr>
      <w:r>
        <w:t>De la misma manera, dentro de los noventa días posteriores al cumplimiento del plazo señalado en el párrafo anterior, deberán expedir los lineamientos de carácter general que determinen las modalidades y procedimientos que deberán seguir durante las visitas.</w:t>
      </w:r>
    </w:p>
    <w:p w14:paraId="3CB79A62" w14:textId="77777777" w:rsidR="00373863" w:rsidRDefault="00373863">
      <w:pPr>
        <w:pStyle w:val="Estilo"/>
      </w:pPr>
    </w:p>
    <w:p w14:paraId="6AAA67BB" w14:textId="77777777" w:rsidR="00373863" w:rsidRDefault="00915813">
      <w:pPr>
        <w:pStyle w:val="Estilo"/>
      </w:pPr>
      <w:r>
        <w:t>La persona titular del Mecanismo Nacional de Prevención realizará el nombramiento del Director Ejecutivo dentro de los noventa días siguientes a la publicación del presente Decreto en el Diario Oficial de la Federación.</w:t>
      </w:r>
    </w:p>
    <w:p w14:paraId="265A71BD" w14:textId="77777777" w:rsidR="00373863" w:rsidRDefault="00373863">
      <w:pPr>
        <w:pStyle w:val="Estilo"/>
      </w:pPr>
    </w:p>
    <w:p w14:paraId="76CA1C59" w14:textId="77777777" w:rsidR="00373863" w:rsidRDefault="00915813">
      <w:pPr>
        <w:pStyle w:val="Estilo"/>
      </w:pPr>
      <w:r>
        <w:t>La elección de los integrantes del Comité Técnico a que se refiere la fracción II del artículo 73 de esta Ley, se hará por única ocasión, atendiendo a la gradualidad siguiente:</w:t>
      </w:r>
    </w:p>
    <w:p w14:paraId="42AE877B" w14:textId="77777777" w:rsidR="00373863" w:rsidRDefault="00373863">
      <w:pPr>
        <w:pStyle w:val="Estilo"/>
      </w:pPr>
    </w:p>
    <w:p w14:paraId="3C904AFB" w14:textId="77777777" w:rsidR="00373863" w:rsidRDefault="00915813">
      <w:pPr>
        <w:pStyle w:val="Estilo"/>
      </w:pPr>
      <w:r>
        <w:t xml:space="preserve">De las cuatro personas expertas elegidas, dos durarán en su encargo dos años y las otras dos durarán cuatro años, situación que será definida por el Senado conforme a la votación por mayoría; lo anterior para que exista sustitución </w:t>
      </w:r>
      <w:r>
        <w:lastRenderedPageBreak/>
        <w:t>escalonada en la integración del Comité Técnico, por lo que a partir de que concluya el periodo de dos años de los integrantes elegidos para dicho periodo, quienes los sustituyan serán elegidos en los términos de la ley por cuatro años.</w:t>
      </w:r>
    </w:p>
    <w:p w14:paraId="06995C19" w14:textId="77777777" w:rsidR="00373863" w:rsidRDefault="00373863">
      <w:pPr>
        <w:pStyle w:val="Estilo"/>
      </w:pPr>
    </w:p>
    <w:p w14:paraId="446EE78D" w14:textId="77777777" w:rsidR="00373863" w:rsidRDefault="00915813">
      <w:pPr>
        <w:pStyle w:val="Estilo"/>
      </w:pPr>
      <w:r>
        <w:t>El Titular Presidente del Comité Técnico del Mecanismo Nacional de Prevención, durará en su encargo, mientras dure su encargo como Presidente de la Comisión Nacional de los Derechos Humanos.</w:t>
      </w:r>
    </w:p>
    <w:p w14:paraId="6DB5D619" w14:textId="77777777" w:rsidR="00373863" w:rsidRDefault="00373863">
      <w:pPr>
        <w:pStyle w:val="Estilo"/>
      </w:pPr>
    </w:p>
    <w:p w14:paraId="73E38107" w14:textId="77777777" w:rsidR="00373863" w:rsidRDefault="00915813">
      <w:pPr>
        <w:pStyle w:val="Estilo"/>
      </w:pPr>
      <w:r>
        <w:t>Décimo. Las erogaciones que se generen con motivo de la entrada en vigor del presente Decreto para las dependencias y las entidades de la Administración Pública Federal, se cubrirán con cargo a sus presupuestos del presente ejercicio fiscal y los subsecuentes. Así mismo, las entidades federativas deberán realizar las previsiones y adecuaciones presupuesta les (sic) necesarias para dar cumplimiento a las obligaciones establecidas en este Decreto.</w:t>
      </w:r>
    </w:p>
    <w:p w14:paraId="79D9E4CC" w14:textId="77777777" w:rsidR="00373863" w:rsidRDefault="00373863">
      <w:pPr>
        <w:pStyle w:val="Estilo"/>
      </w:pPr>
    </w:p>
    <w:p w14:paraId="372B5EAB" w14:textId="77777777" w:rsidR="00373863" w:rsidRDefault="00915813">
      <w:pPr>
        <w:pStyle w:val="Estilo"/>
      </w:pPr>
      <w:r>
        <w:t>Décimo Primero. Las erogaciones que se generen con motivo de la operación del Mecanismo Nacional de Prevención de la Tortura para la Comisión Nacional de los Derechos Humanos, se cubrirán con cargo a su presupuesto aprobado para el presente ejercicio fiscal y los subsecuentes.</w:t>
      </w:r>
    </w:p>
    <w:p w14:paraId="15DBAA01" w14:textId="77777777" w:rsidR="00373863" w:rsidRDefault="00373863">
      <w:pPr>
        <w:pStyle w:val="Estilo"/>
      </w:pPr>
    </w:p>
    <w:p w14:paraId="2715A0B6" w14:textId="77777777" w:rsidR="00373863" w:rsidRDefault="00915813">
      <w:pPr>
        <w:pStyle w:val="Estilo"/>
      </w:pPr>
      <w:r>
        <w:t>Décimo Segundo. Las legislaturas de los estados y el órgano legislativo de la Ciudad de México, en los términos de la legislación aplicable, deberán destinar los recursos para el cumplimiento de las obligaciones que les competen en términos del presente Decreto.</w:t>
      </w:r>
    </w:p>
    <w:p w14:paraId="03C33060" w14:textId="77777777" w:rsidR="00373863" w:rsidRDefault="00373863">
      <w:pPr>
        <w:pStyle w:val="Estilo"/>
      </w:pPr>
    </w:p>
    <w:p w14:paraId="72238693" w14:textId="77777777" w:rsidR="00373863" w:rsidRDefault="00915813">
      <w:pPr>
        <w:pStyle w:val="Estilo"/>
      </w:pPr>
      <w:r>
        <w:t>Décimo Tercero. En las entidades federativas en las que no exista una Comisión de Atención a Víctimas, las instituciones públicas de la entidad federativa deberán brindar la atención a las Víctimas conforme a lo establecido en el Título Sexto de la Ley General para Prevenir, Investigar y Sancionar la Tortura y Otros Tratos o Penas Crueles, Inhumanos o Degradantes.</w:t>
      </w:r>
    </w:p>
    <w:p w14:paraId="57EE9BFA" w14:textId="77777777" w:rsidR="00373863" w:rsidRDefault="00373863">
      <w:pPr>
        <w:pStyle w:val="Estilo"/>
      </w:pPr>
    </w:p>
    <w:p w14:paraId="77E2B948" w14:textId="77777777" w:rsidR="00373863" w:rsidRDefault="00915813">
      <w:pPr>
        <w:pStyle w:val="Estilo"/>
      </w:pPr>
      <w:r>
        <w:t>Asimismo, de conformidad con el artículo 79 de la Ley General de Víctimas, será competente la Comisión Ejecutiva de Atención a Víctimas para dar cumplimiento a lo establecido en el párrafo anterior. En el supuesto establecido en el párrafo primero de este artículo, la solicitud a que se refiere la fracción I del artículo 91 de la Ley deberá ser suscrita por el Secretario de Gobierno de la entidad federativa, correspondiente.</w:t>
      </w:r>
    </w:p>
    <w:p w14:paraId="4FEAFBD6" w14:textId="77777777" w:rsidR="00373863" w:rsidRDefault="00373863">
      <w:pPr>
        <w:pStyle w:val="Estilo"/>
      </w:pPr>
    </w:p>
    <w:p w14:paraId="04CC242D" w14:textId="77777777" w:rsidR="00373863" w:rsidRDefault="00915813">
      <w:pPr>
        <w:pStyle w:val="Estilo"/>
      </w:pPr>
      <w:r>
        <w:t>Décimo Cuarto. Una vez que, en términos de lo dispuesto en el Artículo Quinto Transitorio del presente Decreto, la Procuraduría General de la República comience a operar el Registro Nacional del Delito de Tortura, la Comisión Ejecutiva y las Instituciones de Procuración de Justicia, podrán suscribir convenios de colaboración para la transmisión de información de las Víctimas del delito de tortura a dicho Registro.</w:t>
      </w:r>
    </w:p>
    <w:p w14:paraId="26948740" w14:textId="77777777" w:rsidR="00373863" w:rsidRDefault="00373863">
      <w:pPr>
        <w:pStyle w:val="Estilo"/>
      </w:pPr>
    </w:p>
    <w:p w14:paraId="2B155EDE" w14:textId="77777777" w:rsidR="00373863" w:rsidRDefault="00915813">
      <w:pPr>
        <w:pStyle w:val="Estilo"/>
      </w:pPr>
      <w:r>
        <w:lastRenderedPageBreak/>
        <w:t>Décimo Quinto. En un período no mayor a ciento ochenta días contados a partir de la entrada en vigor del presente Decreto, la Comisión Ejecutiva de Atención a Víctimas deberá llevar a cabo los actos necesarios para realizar las modificaciones orgánicas que sean indispensables para el cumplimiento de lo establecido en el mismo.</w:t>
      </w:r>
    </w:p>
    <w:p w14:paraId="6DE54276" w14:textId="77777777" w:rsidR="00373863" w:rsidRDefault="00373863">
      <w:pPr>
        <w:pStyle w:val="Estilo"/>
      </w:pPr>
    </w:p>
    <w:p w14:paraId="0F33A494" w14:textId="77777777" w:rsidR="00373863" w:rsidRDefault="00915813">
      <w:pPr>
        <w:pStyle w:val="Estilo"/>
      </w:pPr>
      <w:r>
        <w:t xml:space="preserve">Décimo Sexto. A fin de dar cumplimiento a las atribuciones que se establecen en la Ley General para Prevenir, </w:t>
      </w:r>
      <w:r>
        <w:t>Investigar y Sancionar la Tortura y Otros Tratos o Penas Crueles, Inhumanos o Degradantes, la Comisión Ejecutiva de Atención a Víctimas realizará las adecuaciones a su Estatuto Orgánico y demás normatividad interna que sea necesaria, así como al fideicomiso que administra los recursos del Fondo de Ayuda, Asistencia y Reparación Integral, dentro del plazo de ciento ochenta días contados a partir de su entrada en vigor.</w:t>
      </w:r>
    </w:p>
    <w:p w14:paraId="4B3D710C" w14:textId="77777777" w:rsidR="00373863" w:rsidRDefault="00373863">
      <w:pPr>
        <w:pStyle w:val="Estilo"/>
      </w:pPr>
    </w:p>
    <w:p w14:paraId="0F26A471" w14:textId="77777777" w:rsidR="00373863" w:rsidRDefault="00915813">
      <w:pPr>
        <w:pStyle w:val="Estilo"/>
      </w:pPr>
      <w:r>
        <w:t>Ciudad de México, a 26 de abril de 2017.- Dip. María Guadalupe Murguía Gutiérrez, Presidenta.- Sen. Pablo Escudero Morales, Presidente.- Dip. María Eugenia Ocampo Bedolla, Secretaria.- Sen. María Elena Barrera Tapia, Secretaria.- Rúbricas."</w:t>
      </w:r>
    </w:p>
    <w:p w14:paraId="587F36AD" w14:textId="77777777" w:rsidR="00373863" w:rsidRDefault="00373863">
      <w:pPr>
        <w:pStyle w:val="Estilo"/>
      </w:pPr>
    </w:p>
    <w:p w14:paraId="23616A75" w14:textId="77777777" w:rsidR="00373863" w:rsidRDefault="00915813">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junio de dos mil diecisiete.- Enrique Peña Nieto.- Rúbrica.- El Secretario de Gobernación, Miguel Ángel Osorio Chong.- Rúbrica.</w:t>
      </w:r>
    </w:p>
    <w:p w14:paraId="6B3DDBA6" w14:textId="77777777" w:rsidR="00373863" w:rsidRDefault="00373863">
      <w:pPr>
        <w:pStyle w:val="Estilo"/>
      </w:pPr>
    </w:p>
    <w:p w14:paraId="3F2064A5" w14:textId="77777777" w:rsidR="00373863" w:rsidRDefault="00373863">
      <w:pPr>
        <w:pStyle w:val="Estilo"/>
      </w:pPr>
    </w:p>
    <w:p w14:paraId="58C1D2CD" w14:textId="77777777" w:rsidR="00373863" w:rsidRDefault="00915813">
      <w:pPr>
        <w:pStyle w:val="Estilo"/>
      </w:pPr>
      <w:r>
        <w:t>[N. DE E. A CONTINUACIÓN SE TRANSCRIBEN LOS ARTÍCULOS TRANSITORIOS DE LOS DECRETOS DE REFORMAS AL PRESENTE ORDENAMIENTO.]</w:t>
      </w:r>
    </w:p>
    <w:p w14:paraId="1EC0D98B" w14:textId="77777777" w:rsidR="00373863" w:rsidRDefault="00373863">
      <w:pPr>
        <w:pStyle w:val="Estilo"/>
      </w:pPr>
    </w:p>
    <w:p w14:paraId="67665F84" w14:textId="77777777" w:rsidR="00373863" w:rsidRDefault="00915813">
      <w:pPr>
        <w:pStyle w:val="Estilo"/>
      </w:pPr>
      <w:r>
        <w:t>D.O.F. 20 DE MAYO DE 2021.</w:t>
      </w:r>
    </w:p>
    <w:p w14:paraId="5D6B49BB" w14:textId="77777777" w:rsidR="00373863" w:rsidRDefault="00373863">
      <w:pPr>
        <w:pStyle w:val="Estilo"/>
      </w:pPr>
    </w:p>
    <w:p w14:paraId="77F871A8" w14:textId="77777777" w:rsidR="00373863" w:rsidRDefault="00915813">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112D3B5C" w14:textId="77777777" w:rsidR="00373863" w:rsidRDefault="00373863">
      <w:pPr>
        <w:pStyle w:val="Estilo"/>
      </w:pPr>
    </w:p>
    <w:p w14:paraId="0F4AFFAF" w14:textId="77777777" w:rsidR="00373863" w:rsidRDefault="00915813">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4B3F8616" w14:textId="77777777" w:rsidR="00373863" w:rsidRDefault="00373863">
      <w:pPr>
        <w:pStyle w:val="Estilo"/>
      </w:pPr>
    </w:p>
    <w:p w14:paraId="5F07C598" w14:textId="77777777" w:rsidR="00373863" w:rsidRDefault="00915813">
      <w:pPr>
        <w:pStyle w:val="Estilo"/>
      </w:pPr>
      <w:r>
        <w:t>Segundo. Se abroga la Ley Orgánica de la Fiscalía General de la República.</w:t>
      </w:r>
    </w:p>
    <w:p w14:paraId="48343C9F" w14:textId="77777777" w:rsidR="00373863" w:rsidRDefault="00373863">
      <w:pPr>
        <w:pStyle w:val="Estilo"/>
      </w:pPr>
    </w:p>
    <w:p w14:paraId="170688E4" w14:textId="77777777" w:rsidR="00373863" w:rsidRDefault="00915813">
      <w:pPr>
        <w:pStyle w:val="Estilo"/>
      </w:pPr>
      <w:r>
        <w:lastRenderedPageBreak/>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70BE403B" w14:textId="77777777" w:rsidR="00373863" w:rsidRDefault="00373863">
      <w:pPr>
        <w:pStyle w:val="Estilo"/>
      </w:pPr>
    </w:p>
    <w:p w14:paraId="4DB31A7C" w14:textId="77777777" w:rsidR="00373863" w:rsidRDefault="00915813">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w:t>
      </w:r>
      <w:r>
        <w:t>o de la Fiscalía General de la República, continuarán vigentes por el periodo para el cual fueron designados o hasta la conclusión en el ejercicio de la función o, en su caso, hasta la terminación del proceso pendiente.</w:t>
      </w:r>
    </w:p>
    <w:p w14:paraId="6B0BD50C" w14:textId="77777777" w:rsidR="00373863" w:rsidRDefault="00373863">
      <w:pPr>
        <w:pStyle w:val="Estilo"/>
      </w:pPr>
    </w:p>
    <w:p w14:paraId="3FF90A92" w14:textId="77777777" w:rsidR="00373863" w:rsidRDefault="00915813">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50175B61" w14:textId="77777777" w:rsidR="00373863" w:rsidRDefault="00373863">
      <w:pPr>
        <w:pStyle w:val="Estilo"/>
      </w:pPr>
    </w:p>
    <w:p w14:paraId="2B197800" w14:textId="77777777" w:rsidR="00373863" w:rsidRDefault="00915813">
      <w:pPr>
        <w:pStyle w:val="Estilo"/>
      </w:pPr>
      <w:r>
        <w:t>En tanto se expiden los Estatutos y normatividad, continuarán aplicándose las normas y actos jurídicos que se han venido aplicando, en lo que no se opongan al presente Decreto.</w:t>
      </w:r>
    </w:p>
    <w:p w14:paraId="0B1D50B9" w14:textId="77777777" w:rsidR="00373863" w:rsidRDefault="00373863">
      <w:pPr>
        <w:pStyle w:val="Estilo"/>
      </w:pPr>
    </w:p>
    <w:p w14:paraId="7EAE8FF0" w14:textId="77777777" w:rsidR="00373863" w:rsidRDefault="00915813">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09D4D603" w14:textId="77777777" w:rsidR="00373863" w:rsidRDefault="00373863">
      <w:pPr>
        <w:pStyle w:val="Estilo"/>
      </w:pPr>
    </w:p>
    <w:p w14:paraId="4522F340" w14:textId="77777777" w:rsidR="00373863" w:rsidRDefault="00915813">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68DAC6FF" w14:textId="77777777" w:rsidR="00373863" w:rsidRDefault="00373863">
      <w:pPr>
        <w:pStyle w:val="Estilo"/>
      </w:pPr>
    </w:p>
    <w:p w14:paraId="2C11224B" w14:textId="77777777" w:rsidR="00373863" w:rsidRDefault="00915813">
      <w:pPr>
        <w:pStyle w:val="Estilo"/>
      </w:pPr>
      <w:r>
        <w:t xml:space="preserve">Las personas servidoras públicas que en ese momento se encuentren </w:t>
      </w:r>
      <w:r>
        <w:t>prestando sus servicios para el Instituto Nacional de Ciencias Penales tendrán derecho a participar en el proceso de evaluación para transitar al servicio profesional de carrera.</w:t>
      </w:r>
    </w:p>
    <w:p w14:paraId="285D622D" w14:textId="77777777" w:rsidR="00373863" w:rsidRDefault="00373863">
      <w:pPr>
        <w:pStyle w:val="Estilo"/>
      </w:pPr>
    </w:p>
    <w:p w14:paraId="218C2467" w14:textId="77777777" w:rsidR="00373863" w:rsidRDefault="00915813">
      <w:pPr>
        <w:pStyle w:val="Estilo"/>
      </w:pPr>
      <w:r>
        <w:t xml:space="preserve">Para acceder al servicio profesional de carrera, el personal que deseé continuar prestando sus servicios al Instituto Nacional de Ciencias Penales deberá sujetarse </w:t>
      </w:r>
      <w:r>
        <w:lastRenderedPageBreak/>
        <w:t>al proceso de evaluación según disponga el Estatuto del Servicio Profesional de Carrera, dándose por terminada aquella relación con aquellos servidores públicos que no se sometan o no acrediten el proceso de evaluación.</w:t>
      </w:r>
    </w:p>
    <w:p w14:paraId="185D44E8" w14:textId="77777777" w:rsidR="00373863" w:rsidRDefault="00373863">
      <w:pPr>
        <w:pStyle w:val="Estilo"/>
      </w:pPr>
    </w:p>
    <w:p w14:paraId="4D2948AE" w14:textId="77777777" w:rsidR="00373863" w:rsidRDefault="00915813">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43D6113B" w14:textId="77777777" w:rsidR="00373863" w:rsidRDefault="00373863">
      <w:pPr>
        <w:pStyle w:val="Estilo"/>
      </w:pPr>
    </w:p>
    <w:p w14:paraId="065FCBFE" w14:textId="77777777" w:rsidR="00373863" w:rsidRDefault="00915813">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242194A9" w14:textId="77777777" w:rsidR="00373863" w:rsidRDefault="00373863">
      <w:pPr>
        <w:pStyle w:val="Estilo"/>
      </w:pPr>
    </w:p>
    <w:p w14:paraId="3750D284" w14:textId="77777777" w:rsidR="00373863" w:rsidRDefault="00915813">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32A8D17E" w14:textId="77777777" w:rsidR="00373863" w:rsidRDefault="00373863">
      <w:pPr>
        <w:pStyle w:val="Estilo"/>
      </w:pPr>
    </w:p>
    <w:p w14:paraId="1179A9D1" w14:textId="77777777" w:rsidR="00373863" w:rsidRDefault="00915813">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03745EA4" w14:textId="77777777" w:rsidR="00373863" w:rsidRDefault="00373863">
      <w:pPr>
        <w:pStyle w:val="Estilo"/>
      </w:pPr>
    </w:p>
    <w:p w14:paraId="225F7765" w14:textId="77777777" w:rsidR="00373863" w:rsidRDefault="00915813">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437431E9" w14:textId="77777777" w:rsidR="00373863" w:rsidRDefault="00373863">
      <w:pPr>
        <w:pStyle w:val="Estilo"/>
      </w:pPr>
    </w:p>
    <w:p w14:paraId="5BAB97C7" w14:textId="77777777" w:rsidR="00373863" w:rsidRDefault="00915813">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w:t>
      </w:r>
      <w:r>
        <w:t>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60EA88DB" w14:textId="77777777" w:rsidR="00373863" w:rsidRDefault="00373863">
      <w:pPr>
        <w:pStyle w:val="Estilo"/>
      </w:pPr>
    </w:p>
    <w:p w14:paraId="2091120D" w14:textId="77777777" w:rsidR="00373863" w:rsidRDefault="00915813">
      <w:pPr>
        <w:pStyle w:val="Estilo"/>
      </w:pPr>
      <w:r>
        <w:lastRenderedPageBreak/>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786E440D" w14:textId="77777777" w:rsidR="00373863" w:rsidRDefault="00373863">
      <w:pPr>
        <w:pStyle w:val="Estilo"/>
      </w:pPr>
    </w:p>
    <w:p w14:paraId="3935A3EE" w14:textId="77777777" w:rsidR="00373863" w:rsidRDefault="00915813">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59DEA904" w14:textId="77777777" w:rsidR="00373863" w:rsidRDefault="00373863">
      <w:pPr>
        <w:pStyle w:val="Estilo"/>
      </w:pPr>
    </w:p>
    <w:p w14:paraId="4E06EA33" w14:textId="77777777" w:rsidR="00373863" w:rsidRDefault="00915813">
      <w:pPr>
        <w:pStyle w:val="Estilo"/>
      </w:pPr>
      <w:r>
        <w:t xml:space="preserve">Noveno. La persona titular de la Oficialía Mayor contará con el plazo de noventa días naturales para constituir el Fideicomiso denominado “Fondo para el Mejoramiento de la Procuración de Justicia” o modificar el objeto de </w:t>
      </w:r>
      <w:r>
        <w:t>cualquier instrumento jurídico ya existente de naturaleza igual, similar o análoga.</w:t>
      </w:r>
    </w:p>
    <w:p w14:paraId="7A538801" w14:textId="77777777" w:rsidR="00373863" w:rsidRDefault="00373863">
      <w:pPr>
        <w:pStyle w:val="Estilo"/>
      </w:pPr>
    </w:p>
    <w:p w14:paraId="71959AA0" w14:textId="77777777" w:rsidR="00373863" w:rsidRDefault="00915813">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1359ED87" w14:textId="77777777" w:rsidR="00373863" w:rsidRDefault="00373863">
      <w:pPr>
        <w:pStyle w:val="Estilo"/>
      </w:pPr>
    </w:p>
    <w:p w14:paraId="7BFA2231" w14:textId="77777777" w:rsidR="00373863" w:rsidRDefault="00915813">
      <w:pPr>
        <w:pStyle w:val="Estilo"/>
      </w:pPr>
      <w:r>
        <w:t>Queda sin efectos el Plan Estratégico de Transición establecido en el artículo Noveno transitorio de la Ley Orgánica de la Fiscalía General de la República que se abroga a través del presente Decreto.</w:t>
      </w:r>
    </w:p>
    <w:p w14:paraId="45FE9CF3" w14:textId="77777777" w:rsidR="00373863" w:rsidRDefault="00373863">
      <w:pPr>
        <w:pStyle w:val="Estilo"/>
      </w:pPr>
    </w:p>
    <w:p w14:paraId="53D7E686" w14:textId="77777777" w:rsidR="00373863" w:rsidRDefault="00915813">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1CB39120" w14:textId="77777777" w:rsidR="00373863" w:rsidRDefault="00373863">
      <w:pPr>
        <w:pStyle w:val="Estilo"/>
      </w:pPr>
    </w:p>
    <w:p w14:paraId="2FD3486D" w14:textId="77777777" w:rsidR="00373863" w:rsidRDefault="00915813">
      <w:pPr>
        <w:pStyle w:val="Estilo"/>
      </w:pPr>
      <w:r>
        <w:t xml:space="preserve">Los bienes muebles y demás recursos materiales, financieros o presupuestales, que hayan sido asignados o destinados, a la Fiscalía General de la República pasarán a formar parte de su </w:t>
      </w:r>
      <w:r>
        <w:t>patrimonio a la entrada en vigor del presente Decreto.</w:t>
      </w:r>
    </w:p>
    <w:p w14:paraId="578E423B" w14:textId="77777777" w:rsidR="00373863" w:rsidRDefault="00373863">
      <w:pPr>
        <w:pStyle w:val="Estilo"/>
      </w:pPr>
    </w:p>
    <w:p w14:paraId="078FB9F6" w14:textId="77777777" w:rsidR="00373863" w:rsidRDefault="00915813">
      <w:pPr>
        <w:pStyle w:val="Estilo"/>
      </w:pPr>
      <w:r>
        <w:t xml:space="preserve">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w:t>
      </w:r>
      <w:r>
        <w:lastRenderedPageBreak/>
        <w:t>ser presentado por la persona titular de la Fiscalía General de la República en términos del párrafo tercero del artículo 88 del presente Decreto.</w:t>
      </w:r>
    </w:p>
    <w:p w14:paraId="2FDDD4C1" w14:textId="77777777" w:rsidR="00373863" w:rsidRDefault="00373863">
      <w:pPr>
        <w:pStyle w:val="Estilo"/>
      </w:pPr>
    </w:p>
    <w:p w14:paraId="6C37C767" w14:textId="77777777" w:rsidR="00373863" w:rsidRDefault="00915813">
      <w:pPr>
        <w:pStyle w:val="Estilo"/>
      </w:pPr>
      <w:r>
        <w:t>El Plan Estratégico de Procuración de Justicia se presentará ante el Senado de la República, durante el segundo periodo ordinario de sesiones, en su caso, seis meses después de la entrada en vigor del presente Decreto.</w:t>
      </w:r>
    </w:p>
    <w:p w14:paraId="32E9ABB6" w14:textId="77777777" w:rsidR="00373863" w:rsidRDefault="00373863">
      <w:pPr>
        <w:pStyle w:val="Estilo"/>
      </w:pPr>
    </w:p>
    <w:p w14:paraId="496D312B" w14:textId="77777777" w:rsidR="00373863" w:rsidRDefault="00915813">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7D042678" w14:textId="77777777" w:rsidR="00373863" w:rsidRDefault="00373863">
      <w:pPr>
        <w:pStyle w:val="Estilo"/>
      </w:pPr>
    </w:p>
    <w:p w14:paraId="2344C05B" w14:textId="77777777" w:rsidR="00373863" w:rsidRDefault="00915813">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1F943927" w14:textId="77777777" w:rsidR="00373863" w:rsidRDefault="00373863">
      <w:pPr>
        <w:pStyle w:val="Estilo"/>
      </w:pPr>
    </w:p>
    <w:p w14:paraId="14615BB2" w14:textId="77777777" w:rsidR="00373863" w:rsidRDefault="00915813">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76077CEC" w14:textId="77777777" w:rsidR="00373863" w:rsidRDefault="00373863">
      <w:pPr>
        <w:pStyle w:val="Estilo"/>
      </w:pPr>
    </w:p>
    <w:p w14:paraId="185071F5" w14:textId="77777777" w:rsidR="00373863" w:rsidRDefault="00915813">
      <w:pPr>
        <w:pStyle w:val="Estilo"/>
      </w:pPr>
      <w:r>
        <w:t>Los expedientes iniciados y pendientes de trámite a la entrada en vigor del presente Decreto, serán resueltos por la Secretaría de la Función Pública.</w:t>
      </w:r>
    </w:p>
    <w:p w14:paraId="6130802B" w14:textId="77777777" w:rsidR="00373863" w:rsidRDefault="00373863">
      <w:pPr>
        <w:pStyle w:val="Estilo"/>
      </w:pPr>
    </w:p>
    <w:p w14:paraId="1CB1EC5B" w14:textId="77777777" w:rsidR="00373863" w:rsidRDefault="00915813">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70C526C3" w14:textId="77777777" w:rsidR="00373863" w:rsidRDefault="00373863">
      <w:pPr>
        <w:pStyle w:val="Estilo"/>
      </w:pPr>
    </w:p>
    <w:p w14:paraId="566D0086" w14:textId="77777777" w:rsidR="00373863" w:rsidRDefault="00915813">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2EB9EDEC" w14:textId="77777777" w:rsidR="00373863" w:rsidRDefault="00373863">
      <w:pPr>
        <w:pStyle w:val="Estilo"/>
      </w:pPr>
    </w:p>
    <w:p w14:paraId="2DE93706" w14:textId="77777777" w:rsidR="00373863" w:rsidRDefault="00915813">
      <w:pPr>
        <w:pStyle w:val="Estilo"/>
      </w:pPr>
      <w:r>
        <w:t>Décimo Sexto. Quedan derogadas todas las disposiciones que se opongan a este Decreto.</w:t>
      </w:r>
    </w:p>
    <w:p w14:paraId="66F0B52C" w14:textId="77777777" w:rsidR="00373863" w:rsidRDefault="00373863">
      <w:pPr>
        <w:pStyle w:val="Estilo"/>
      </w:pPr>
    </w:p>
    <w:p w14:paraId="3B634A94" w14:textId="77777777" w:rsidR="00373863" w:rsidRDefault="00373863">
      <w:pPr>
        <w:pStyle w:val="Estilo"/>
      </w:pPr>
    </w:p>
    <w:p w14:paraId="6B30D153" w14:textId="77777777" w:rsidR="00373863" w:rsidRDefault="00915813">
      <w:pPr>
        <w:pStyle w:val="Estilo"/>
      </w:pPr>
      <w:r>
        <w:t>D.O.F. 28 DE ABRIL DE 2022.</w:t>
      </w:r>
    </w:p>
    <w:p w14:paraId="4ADB5AE2" w14:textId="77777777" w:rsidR="00373863" w:rsidRDefault="00373863">
      <w:pPr>
        <w:pStyle w:val="Estilo"/>
      </w:pPr>
    </w:p>
    <w:p w14:paraId="5C3A6226" w14:textId="77777777" w:rsidR="00373863" w:rsidRDefault="00915813">
      <w:pPr>
        <w:pStyle w:val="Estilo"/>
      </w:pPr>
      <w:r>
        <w:lastRenderedPageBreak/>
        <w:t>[N. DE E. TRANSITORIOS DEL “DECRETO POR EL QUE SE REFORMAN Y ADICIONAN DIVERSAS DISPOSICIONES DE LA LEY FEDERAL PARA PREVENIR Y ELIMINAR LA DISCRIMINACIÓN, LA LEY GENERAL PARA LA IGUALDAD ENTRE MUJERES 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w:t>
      </w:r>
      <w:r>
        <w:t>GAR Y SANCIONAR LA TORTURA Y OTROS TRATOS O PENAS CRUELES, INHUMANOS O DEGRADANTES, LA LEY DEL INSTITUTO NACIONAL DE LOS PUEBLOS INDÍGENAS, LA LEY GENERAL DE DERECHOS LINGÜÍSTICOS DE LOS PUEBLOS INDÍGENAS Y LA LEY GENERAL DE LOS DERECHOS DE NIÑAS, NIÑOS Y ADOLESCENTES, EN MATERIA DE PARIDAD DE GÉNERO”.]</w:t>
      </w:r>
    </w:p>
    <w:p w14:paraId="46D421AC" w14:textId="77777777" w:rsidR="00373863" w:rsidRDefault="00373863">
      <w:pPr>
        <w:pStyle w:val="Estilo"/>
      </w:pPr>
    </w:p>
    <w:p w14:paraId="531CA377" w14:textId="77777777" w:rsidR="00373863" w:rsidRDefault="00915813">
      <w:pPr>
        <w:pStyle w:val="Estilo"/>
      </w:pPr>
      <w:r>
        <w:t>Primero. El presente Decreto entrará en vigor el día siguiente al de su publicación en el Diario Oficial de la Federación.</w:t>
      </w:r>
    </w:p>
    <w:p w14:paraId="0CB80039" w14:textId="77777777" w:rsidR="00373863" w:rsidRDefault="00373863">
      <w:pPr>
        <w:pStyle w:val="Estilo"/>
      </w:pPr>
    </w:p>
    <w:p w14:paraId="09ED4514" w14:textId="77777777" w:rsidR="00373863" w:rsidRDefault="00915813">
      <w:pPr>
        <w:pStyle w:val="Estilo"/>
      </w:pPr>
      <w:r>
        <w:t>Segundo. 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14:paraId="6E7FD6D8" w14:textId="77777777" w:rsidR="00373863" w:rsidRDefault="00373863">
      <w:pPr>
        <w:pStyle w:val="Estilo"/>
      </w:pPr>
    </w:p>
    <w:p w14:paraId="396220B8" w14:textId="77777777" w:rsidR="00373863" w:rsidRDefault="00915813">
      <w:pPr>
        <w:pStyle w:val="Estilo"/>
      </w:pPr>
      <w:r>
        <w:t xml:space="preserve">Tercero. El primer informe anual de seguimiento a los avances en la implementación del principio constitucional de paridad de género a los que se refiere la fracción V del </w:t>
      </w:r>
      <w:r>
        <w:t>artículo 26 de la Ley General para la Igualdad entre Mujeres y Hombres deberá presentarse al año de la publicación del presente Decreto.</w:t>
      </w:r>
    </w:p>
    <w:p w14:paraId="048DFD40" w14:textId="77777777" w:rsidR="00373863" w:rsidRDefault="00373863">
      <w:pPr>
        <w:pStyle w:val="Estilo"/>
      </w:pPr>
    </w:p>
    <w:p w14:paraId="563941E3" w14:textId="77777777" w:rsidR="00373863" w:rsidRDefault="00915813">
      <w:pPr>
        <w:pStyle w:val="Estilo"/>
      </w:pPr>
      <w:r>
        <w:t>Cuarto. 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ésta también deberá ser cubierta con su presupuesto autorizado y conforme a las disposiciones jurídicas aplicables.</w:t>
      </w:r>
    </w:p>
    <w:p w14:paraId="6DA17FCC" w14:textId="77777777" w:rsidR="00373863" w:rsidRDefault="00373863">
      <w:pPr>
        <w:pStyle w:val="Estilo"/>
      </w:pPr>
    </w:p>
    <w:sectPr w:rsidR="00373863"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8FEA7" w14:textId="77777777" w:rsidR="00D11F99" w:rsidRDefault="00D11F99" w:rsidP="006E4391">
      <w:pPr>
        <w:spacing w:after="0" w:line="240" w:lineRule="auto"/>
      </w:pPr>
      <w:r>
        <w:separator/>
      </w:r>
    </w:p>
  </w:endnote>
  <w:endnote w:type="continuationSeparator" w:id="0">
    <w:p w14:paraId="29F22B66"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66F0F6C" w14:textId="77777777" w:rsidTr="00D61ABC">
      <w:tc>
        <w:tcPr>
          <w:tcW w:w="2500" w:type="pct"/>
        </w:tcPr>
        <w:p w14:paraId="1D66250A" w14:textId="6172BAF2"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72A7AAA0"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2549AC98" w14:textId="77777777" w:rsidR="00A9075C" w:rsidRDefault="00A9075C" w:rsidP="00275FEE">
          <w:pPr>
            <w:pStyle w:val="Piedepgina"/>
          </w:pPr>
        </w:p>
      </w:tc>
    </w:tr>
  </w:tbl>
  <w:p w14:paraId="3DAF71A9"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5541FDD" w14:textId="77777777" w:rsidTr="00D61ABC">
      <w:tc>
        <w:tcPr>
          <w:tcW w:w="2500" w:type="pct"/>
        </w:tcPr>
        <w:p w14:paraId="520F4EEB" w14:textId="4E8BBA31" w:rsidR="00A9075C" w:rsidRDefault="00A9075C">
          <w:pPr>
            <w:pStyle w:val="Piedepgina"/>
          </w:pPr>
        </w:p>
      </w:tc>
      <w:tc>
        <w:tcPr>
          <w:tcW w:w="2500" w:type="pct"/>
        </w:tcPr>
        <w:sdt>
          <w:sdtPr>
            <w:id w:val="8289945"/>
            <w:docPartObj>
              <w:docPartGallery w:val="Page Numbers (Bottom of Page)"/>
              <w:docPartUnique/>
            </w:docPartObj>
          </w:sdtPr>
          <w:sdtEndPr/>
          <w:sdtContent>
            <w:p w14:paraId="3053729A"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C604C19" w14:textId="77777777" w:rsidR="00A9075C" w:rsidRDefault="00A9075C">
          <w:pPr>
            <w:pStyle w:val="Piedepgina"/>
          </w:pPr>
        </w:p>
      </w:tc>
    </w:tr>
  </w:tbl>
  <w:p w14:paraId="675757BF"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C4B4" w14:textId="77777777" w:rsidR="00D11F99" w:rsidRDefault="00D11F99" w:rsidP="006E4391">
      <w:pPr>
        <w:spacing w:after="0" w:line="240" w:lineRule="auto"/>
      </w:pPr>
      <w:r>
        <w:separator/>
      </w:r>
    </w:p>
  </w:footnote>
  <w:footnote w:type="continuationSeparator" w:id="0">
    <w:p w14:paraId="64C5A972"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73863"/>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15813"/>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61224"/>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6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1850C8E2-B4D2-4639-BD26-62291F285898}"/>
</file>

<file path=customXml/itemProps3.xml><?xml version="1.0" encoding="utf-8"?>
<ds:datastoreItem xmlns:ds="http://schemas.openxmlformats.org/officeDocument/2006/customXml" ds:itemID="{40995401-5A7E-4ADC-85DD-51C98BE3BE04}"/>
</file>

<file path=customXml/itemProps4.xml><?xml version="1.0" encoding="utf-8"?>
<ds:datastoreItem xmlns:ds="http://schemas.openxmlformats.org/officeDocument/2006/customXml" ds:itemID="{A865E7B9-E7D2-48DB-92E2-9EA8CF34B27B}"/>
</file>

<file path=docProps/app.xml><?xml version="1.0" encoding="utf-8"?>
<Properties xmlns="http://schemas.openxmlformats.org/officeDocument/2006/extended-properties" xmlns:vt="http://schemas.openxmlformats.org/officeDocument/2006/docPropsVTypes">
  <Template>Normal</Template>
  <TotalTime>0</TotalTime>
  <Pages>44</Pages>
  <Words>15426</Words>
  <Characters>84846</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2024-07-01T19:27:00Z</dcterms:created>
  <dcterms:modified xsi:type="dcterms:W3CDTF">2024-07-01T19:27:00Z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